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114F" w14:textId="0D327139" w:rsidR="00370029" w:rsidRDefault="00370029">
      <w:r>
        <w:t>Citation stuff</w:t>
      </w:r>
    </w:p>
    <w:p w14:paraId="7949BC5C" w14:textId="4C91B1B7" w:rsidR="00B279AC" w:rsidRPr="00B279AC" w:rsidRDefault="00B279AC">
      <w:pPr>
        <w:contextualSpacing/>
        <w:rPr>
          <w:b/>
          <w:bCs/>
          <w:u w:val="single"/>
        </w:rPr>
      </w:pPr>
      <w:r w:rsidRPr="00B279AC">
        <w:rPr>
          <w:b/>
          <w:bCs/>
          <w:u w:val="single"/>
        </w:rPr>
        <w:t>WHAT is it?</w:t>
      </w:r>
    </w:p>
    <w:p w14:paraId="632E49D5" w14:textId="3E91C545" w:rsidR="00701DF1" w:rsidRDefault="00701DF1">
      <w:pPr>
        <w:contextualSpacing/>
      </w:pPr>
      <w:r>
        <w:t xml:space="preserve">AUCA FYS/EC and SYS courses </w:t>
      </w:r>
      <w:r w:rsidRPr="009B192D">
        <w:rPr>
          <w:i/>
          <w:iCs/>
          <w:u w:val="single"/>
        </w:rPr>
        <w:t>require</w:t>
      </w:r>
      <w:r>
        <w:t xml:space="preserve"> </w:t>
      </w:r>
      <w:r w:rsidRPr="00701DF1">
        <w:rPr>
          <w:b/>
          <w:bCs/>
        </w:rPr>
        <w:t>MLA citation</w:t>
      </w:r>
      <w:r>
        <w:t xml:space="preserve">.  </w:t>
      </w:r>
    </w:p>
    <w:p w14:paraId="3F182201" w14:textId="318A1048" w:rsidR="00701DF1" w:rsidRDefault="00701DF1">
      <w:pPr>
        <w:contextualSpacing/>
      </w:pPr>
      <w:r>
        <w:tab/>
        <w:t>Citation is important because it shows</w:t>
      </w:r>
    </w:p>
    <w:p w14:paraId="189F550D" w14:textId="6DCBB3ED" w:rsidR="00701DF1" w:rsidRDefault="00701DF1">
      <w:pPr>
        <w:contextualSpacing/>
      </w:pPr>
      <w:r>
        <w:tab/>
      </w:r>
      <w:r>
        <w:tab/>
        <w:t>1. the student’s ability to use other people’s sources in their works</w:t>
      </w:r>
    </w:p>
    <w:p w14:paraId="6999D6C4" w14:textId="2B6E0927" w:rsidR="00701DF1" w:rsidRDefault="00701DF1">
      <w:pPr>
        <w:contextualSpacing/>
      </w:pPr>
      <w:r>
        <w:tab/>
      </w:r>
      <w:r>
        <w:tab/>
        <w:t xml:space="preserve">2.  and it protects the student against </w:t>
      </w:r>
      <w:r w:rsidRPr="00701DF1">
        <w:rPr>
          <w:b/>
          <w:bCs/>
        </w:rPr>
        <w:t>PLAGIARISM</w:t>
      </w:r>
      <w:r>
        <w:t xml:space="preserve"> (‘Plagiarism’ doc)</w:t>
      </w:r>
    </w:p>
    <w:p w14:paraId="3761D55D" w14:textId="3F433377" w:rsidR="00B279AC" w:rsidRDefault="00B279AC">
      <w:pPr>
        <w:contextualSpacing/>
      </w:pPr>
    </w:p>
    <w:p w14:paraId="101A3E8A" w14:textId="00B237DA" w:rsidR="00B279AC" w:rsidRPr="009B192D" w:rsidRDefault="00B279AC">
      <w:pPr>
        <w:contextualSpacing/>
        <w:rPr>
          <w:b/>
          <w:bCs/>
        </w:rPr>
      </w:pPr>
      <w:r>
        <w:t xml:space="preserve">Citation is a </w:t>
      </w:r>
      <w:r w:rsidRPr="000A6D89">
        <w:rPr>
          <w:b/>
          <w:bCs/>
        </w:rPr>
        <w:t>factual</w:t>
      </w:r>
      <w:r>
        <w:t xml:space="preserve"> matter – you either do it right, or you do it incorrectly.  S</w:t>
      </w:r>
      <w:r w:rsidR="000A6D89">
        <w:t>o</w:t>
      </w:r>
      <w:r>
        <w:t xml:space="preserve">, you need to </w:t>
      </w:r>
      <w:r w:rsidR="000A6D89">
        <w:tab/>
      </w:r>
      <w:r>
        <w:t>know exactly HOW to do it right</w:t>
      </w:r>
      <w:r w:rsidRPr="009B192D">
        <w:rPr>
          <w:b/>
          <w:bCs/>
        </w:rPr>
        <w:t xml:space="preserve">.  </w:t>
      </w:r>
      <w:r w:rsidR="000A6D89" w:rsidRPr="009B192D">
        <w:rPr>
          <w:b/>
          <w:bCs/>
        </w:rPr>
        <w:t xml:space="preserve">Copy and pasting and using online citation </w:t>
      </w:r>
      <w:r w:rsidR="009B192D">
        <w:rPr>
          <w:b/>
          <w:bCs/>
        </w:rPr>
        <w:tab/>
      </w:r>
      <w:r w:rsidR="000A6D89" w:rsidRPr="009B192D">
        <w:rPr>
          <w:b/>
          <w:bCs/>
        </w:rPr>
        <w:t>generators often DO NOT WORK properly.</w:t>
      </w:r>
    </w:p>
    <w:p w14:paraId="26D07933" w14:textId="3A6AC530" w:rsidR="000A6D89" w:rsidRDefault="000A6D89">
      <w:pPr>
        <w:contextualSpacing/>
      </w:pPr>
      <w:r>
        <w:tab/>
      </w:r>
      <w:r>
        <w:tab/>
        <w:t xml:space="preserve">All the student needs to do is FOLLOW INSTRUCTIONS.  </w:t>
      </w:r>
    </w:p>
    <w:p w14:paraId="713AC0CE" w14:textId="77777777" w:rsidR="00701DF1" w:rsidRDefault="00701DF1">
      <w:pPr>
        <w:contextualSpacing/>
      </w:pPr>
      <w:r>
        <w:tab/>
      </w:r>
    </w:p>
    <w:p w14:paraId="0660119A" w14:textId="236B2F7D" w:rsidR="00701DF1" w:rsidRDefault="00701DF1">
      <w:pPr>
        <w:contextualSpacing/>
      </w:pPr>
      <w:r>
        <w:t xml:space="preserve">MLA citation has </w:t>
      </w:r>
      <w:r w:rsidRPr="000A6D89">
        <w:rPr>
          <w:u w:val="single"/>
        </w:rPr>
        <w:t>TWO PARTS</w:t>
      </w:r>
      <w:r>
        <w:t xml:space="preserve"> – both are important</w:t>
      </w:r>
      <w:r w:rsidR="000A6D89">
        <w:t xml:space="preserve"> and necessary</w:t>
      </w:r>
    </w:p>
    <w:p w14:paraId="1413298C" w14:textId="7D3C137C" w:rsidR="00701DF1" w:rsidRDefault="00701DF1">
      <w:pPr>
        <w:contextualSpacing/>
      </w:pPr>
      <w:r>
        <w:tab/>
        <w:t xml:space="preserve">1. </w:t>
      </w:r>
      <w:r w:rsidRPr="00701DF1">
        <w:rPr>
          <w:b/>
          <w:bCs/>
        </w:rPr>
        <w:t>In-text</w:t>
      </w:r>
      <w:r>
        <w:t xml:space="preserve"> citation – within the body of an essay, properly giving credit for words that </w:t>
      </w:r>
      <w:r>
        <w:tab/>
      </w:r>
      <w:r>
        <w:tab/>
      </w:r>
      <w:r>
        <w:tab/>
        <w:t>aren’t your own….</w:t>
      </w:r>
    </w:p>
    <w:p w14:paraId="04C46BC5" w14:textId="1070ADDF" w:rsidR="00B279AC" w:rsidRDefault="00B279AC">
      <w:pPr>
        <w:contextualSpacing/>
      </w:pPr>
      <w:r>
        <w:tab/>
        <w:t xml:space="preserve">2.  </w:t>
      </w:r>
      <w:r w:rsidRPr="00B279AC">
        <w:rPr>
          <w:b/>
          <w:bCs/>
        </w:rPr>
        <w:t>Works-cited</w:t>
      </w:r>
      <w:r>
        <w:t xml:space="preserve"> citation – a list of external resources used in the student essay, which </w:t>
      </w:r>
      <w:r>
        <w:tab/>
      </w:r>
      <w:r>
        <w:tab/>
      </w:r>
      <w:r>
        <w:tab/>
        <w:t xml:space="preserve">MUST be included at the end of the essay, after the text.  This is often also called </w:t>
      </w:r>
      <w:r>
        <w:tab/>
      </w:r>
      <w:r>
        <w:tab/>
      </w:r>
      <w:r>
        <w:tab/>
        <w:t>a ‘bibliography.’</w:t>
      </w:r>
    </w:p>
    <w:p w14:paraId="4DCAF8B0" w14:textId="0C5B957F" w:rsidR="00B279AC" w:rsidRDefault="00B279AC">
      <w:pPr>
        <w:contextualSpacing/>
      </w:pPr>
    </w:p>
    <w:p w14:paraId="3082DEB6" w14:textId="34C0786D" w:rsidR="00B279AC" w:rsidRPr="00B279AC" w:rsidRDefault="00B279AC">
      <w:pPr>
        <w:contextualSpacing/>
        <w:rPr>
          <w:b/>
          <w:bCs/>
        </w:rPr>
      </w:pPr>
      <w:r w:rsidRPr="00B279AC">
        <w:rPr>
          <w:b/>
          <w:bCs/>
          <w:u w:val="single"/>
        </w:rPr>
        <w:t xml:space="preserve">HOW to </w:t>
      </w:r>
      <w:r>
        <w:rPr>
          <w:b/>
          <w:bCs/>
          <w:u w:val="single"/>
        </w:rPr>
        <w:t>cite</w:t>
      </w:r>
    </w:p>
    <w:p w14:paraId="798D4701" w14:textId="1F2C359C" w:rsidR="00B279AC" w:rsidRDefault="00B279AC">
      <w:pPr>
        <w:contextualSpacing/>
      </w:pPr>
      <w:r>
        <w:t xml:space="preserve">The </w:t>
      </w:r>
      <w:r w:rsidRPr="00B279AC">
        <w:rPr>
          <w:i/>
          <w:iCs/>
        </w:rPr>
        <w:t xml:space="preserve">English </w:t>
      </w:r>
      <w:proofErr w:type="gramStart"/>
      <w:r w:rsidRPr="00B279AC">
        <w:rPr>
          <w:i/>
          <w:iCs/>
        </w:rPr>
        <w:t>A</w:t>
      </w:r>
      <w:proofErr w:type="gramEnd"/>
      <w:r w:rsidRPr="00B279AC">
        <w:rPr>
          <w:i/>
          <w:iCs/>
        </w:rPr>
        <w:t xml:space="preserve"> Handbook</w:t>
      </w:r>
      <w:r>
        <w:t xml:space="preserve"> (available on the eCourse) is a resource available to the student that </w:t>
      </w:r>
      <w:r>
        <w:tab/>
        <w:t>shows how to properly cite external research in the required MLA format.</w:t>
      </w:r>
    </w:p>
    <w:p w14:paraId="7E115C30" w14:textId="029C16FC" w:rsidR="00B279AC" w:rsidRDefault="00B279AC">
      <w:pPr>
        <w:contextualSpacing/>
      </w:pPr>
      <w:r>
        <w:tab/>
      </w:r>
      <w:r>
        <w:tab/>
        <w:t xml:space="preserve">This information begins on </w:t>
      </w:r>
      <w:r w:rsidRPr="00B279AC">
        <w:rPr>
          <w:b/>
          <w:bCs/>
        </w:rPr>
        <w:t>page 100</w:t>
      </w:r>
      <w:r>
        <w:t xml:space="preserve"> of the book.</w:t>
      </w:r>
    </w:p>
    <w:p w14:paraId="392A6B95" w14:textId="27984F58" w:rsidR="00B279AC" w:rsidRDefault="00B279AC">
      <w:pPr>
        <w:contextualSpacing/>
      </w:pPr>
    </w:p>
    <w:p w14:paraId="1928AB34" w14:textId="1085FB54" w:rsidR="00E130A3" w:rsidRPr="00E130A3" w:rsidRDefault="00E130A3">
      <w:pPr>
        <w:contextualSpacing/>
        <w:rPr>
          <w:b/>
          <w:bCs/>
          <w:u w:val="single"/>
        </w:rPr>
      </w:pPr>
      <w:r w:rsidRPr="00E130A3">
        <w:rPr>
          <w:b/>
          <w:bCs/>
          <w:u w:val="single"/>
        </w:rPr>
        <w:t xml:space="preserve">Works-Cited Citation </w:t>
      </w:r>
    </w:p>
    <w:p w14:paraId="4F502CAF" w14:textId="7F0774A4" w:rsidR="00B279AC" w:rsidRDefault="00B279AC">
      <w:pPr>
        <w:contextualSpacing/>
      </w:pPr>
      <w:r>
        <w:t xml:space="preserve">The </w:t>
      </w:r>
      <w:r w:rsidRPr="00B279AC">
        <w:rPr>
          <w:i/>
          <w:iCs/>
        </w:rPr>
        <w:t xml:space="preserve">English </w:t>
      </w:r>
      <w:proofErr w:type="gramStart"/>
      <w:r w:rsidRPr="00B279AC">
        <w:rPr>
          <w:i/>
          <w:iCs/>
        </w:rPr>
        <w:t>A</w:t>
      </w:r>
      <w:proofErr w:type="gramEnd"/>
      <w:r w:rsidRPr="00B279AC">
        <w:rPr>
          <w:i/>
          <w:iCs/>
        </w:rPr>
        <w:t xml:space="preserve"> Handbook</w:t>
      </w:r>
      <w:r>
        <w:t xml:space="preserve"> is excellent on </w:t>
      </w:r>
      <w:r w:rsidRPr="000A6D89">
        <w:rPr>
          <w:b/>
          <w:bCs/>
        </w:rPr>
        <w:t>works-cited</w:t>
      </w:r>
      <w:r>
        <w:t xml:space="preserve"> citation, </w:t>
      </w:r>
      <w:r w:rsidR="000A6D89">
        <w:t xml:space="preserve">see </w:t>
      </w:r>
      <w:proofErr w:type="spellStart"/>
      <w:r w:rsidR="000A6D89" w:rsidRPr="000A6D89">
        <w:rPr>
          <w:b/>
          <w:bCs/>
        </w:rPr>
        <w:t>pg</w:t>
      </w:r>
      <w:proofErr w:type="spellEnd"/>
      <w:r w:rsidR="000A6D89" w:rsidRPr="000A6D89">
        <w:rPr>
          <w:b/>
          <w:bCs/>
        </w:rPr>
        <w:t xml:space="preserve"> 105 ff</w:t>
      </w:r>
      <w:r w:rsidR="000A6D89">
        <w:t>.</w:t>
      </w:r>
    </w:p>
    <w:p w14:paraId="5C12C172" w14:textId="569414A5" w:rsidR="00E130A3" w:rsidRDefault="00E130A3">
      <w:pPr>
        <w:contextualSpacing/>
      </w:pPr>
    </w:p>
    <w:p w14:paraId="09E8DCCE" w14:textId="168BD615" w:rsidR="00E130A3" w:rsidRDefault="00E130A3">
      <w:pPr>
        <w:contextualSpacing/>
      </w:pPr>
      <w:r>
        <w:t>The best way to learn this is to</w:t>
      </w:r>
    </w:p>
    <w:p w14:paraId="0DA09D54" w14:textId="5552E0F4" w:rsidR="00E130A3" w:rsidRDefault="00E130A3">
      <w:pPr>
        <w:contextualSpacing/>
      </w:pPr>
      <w:r>
        <w:tab/>
        <w:t>1.  start with the easiest model, a book by a single author</w:t>
      </w:r>
    </w:p>
    <w:p w14:paraId="678CD9B0" w14:textId="5FB58955" w:rsidR="00E130A3" w:rsidRDefault="00E130A3">
      <w:pPr>
        <w:contextualSpacing/>
      </w:pPr>
      <w:r>
        <w:tab/>
        <w:t>2.  then an article by a single author</w:t>
      </w:r>
    </w:p>
    <w:p w14:paraId="5262689B" w14:textId="2919F3BA" w:rsidR="00E130A3" w:rsidRDefault="00E130A3">
      <w:pPr>
        <w:contextualSpacing/>
      </w:pPr>
      <w:r>
        <w:tab/>
        <w:t xml:space="preserve">3.  then use a REFERENCE WORK like </w:t>
      </w:r>
      <w:r w:rsidRPr="00E130A3">
        <w:rPr>
          <w:i/>
          <w:iCs/>
        </w:rPr>
        <w:t xml:space="preserve">the English </w:t>
      </w:r>
      <w:proofErr w:type="gramStart"/>
      <w:r w:rsidRPr="00E130A3">
        <w:rPr>
          <w:i/>
          <w:iCs/>
        </w:rPr>
        <w:t>A</w:t>
      </w:r>
      <w:proofErr w:type="gramEnd"/>
      <w:r w:rsidRPr="00E130A3">
        <w:rPr>
          <w:i/>
          <w:iCs/>
        </w:rPr>
        <w:t xml:space="preserve"> Handbook</w:t>
      </w:r>
      <w:r>
        <w:t xml:space="preserve"> for all the other </w:t>
      </w:r>
      <w:r>
        <w:tab/>
      </w:r>
      <w:r>
        <w:tab/>
      </w:r>
      <w:r>
        <w:tab/>
        <w:t>possibilities – and FOLLOW INSTRUCTIONS</w:t>
      </w:r>
    </w:p>
    <w:p w14:paraId="46C016C7" w14:textId="77777777" w:rsidR="000A6D89" w:rsidRDefault="000A6D89">
      <w:pPr>
        <w:contextualSpacing/>
      </w:pPr>
    </w:p>
    <w:p w14:paraId="7F1BE0BA" w14:textId="5F48DFB5" w:rsidR="000A6D89" w:rsidRPr="009B192D" w:rsidRDefault="000A6D89">
      <w:pPr>
        <w:contextualSpacing/>
        <w:rPr>
          <w:b/>
          <w:bCs/>
        </w:rPr>
      </w:pPr>
      <w:r w:rsidRPr="009B192D">
        <w:rPr>
          <w:b/>
          <w:bCs/>
        </w:rPr>
        <w:t xml:space="preserve">Unfortunately, </w:t>
      </w:r>
      <w:r w:rsidR="00E130A3" w:rsidRPr="009B192D">
        <w:rPr>
          <w:b/>
          <w:bCs/>
          <w:i/>
          <w:iCs/>
        </w:rPr>
        <w:t xml:space="preserve">the English </w:t>
      </w:r>
      <w:proofErr w:type="gramStart"/>
      <w:r w:rsidR="00E130A3" w:rsidRPr="009B192D">
        <w:rPr>
          <w:b/>
          <w:bCs/>
          <w:i/>
          <w:iCs/>
        </w:rPr>
        <w:t>A</w:t>
      </w:r>
      <w:proofErr w:type="gramEnd"/>
      <w:r w:rsidR="00E130A3" w:rsidRPr="009B192D">
        <w:rPr>
          <w:b/>
          <w:bCs/>
          <w:i/>
          <w:iCs/>
        </w:rPr>
        <w:t xml:space="preserve"> Handbook</w:t>
      </w:r>
      <w:r w:rsidR="00E130A3" w:rsidRPr="009B192D">
        <w:rPr>
          <w:b/>
          <w:bCs/>
        </w:rPr>
        <w:t xml:space="preserve"> is</w:t>
      </w:r>
      <w:r w:rsidRPr="009B192D">
        <w:rPr>
          <w:b/>
          <w:bCs/>
        </w:rPr>
        <w:t xml:space="preserve"> very, very poor on </w:t>
      </w:r>
      <w:r w:rsidRPr="009B192D">
        <w:rPr>
          <w:b/>
          <w:bCs/>
          <w:u w:val="single"/>
        </w:rPr>
        <w:t>in-text citation</w:t>
      </w:r>
      <w:r w:rsidRPr="009B192D">
        <w:rPr>
          <w:b/>
          <w:bCs/>
        </w:rPr>
        <w:t xml:space="preserve">.  So, I have </w:t>
      </w:r>
      <w:r w:rsidR="009B192D">
        <w:rPr>
          <w:b/>
          <w:bCs/>
        </w:rPr>
        <w:tab/>
      </w:r>
      <w:r w:rsidRPr="009B192D">
        <w:rPr>
          <w:b/>
          <w:bCs/>
        </w:rPr>
        <w:t>written the following material to help the student do proper in-text citation.</w:t>
      </w:r>
    </w:p>
    <w:p w14:paraId="52658805" w14:textId="1C1FF91E" w:rsidR="00B279AC" w:rsidRDefault="00B279AC">
      <w:pPr>
        <w:contextualSpacing/>
      </w:pPr>
    </w:p>
    <w:p w14:paraId="11A4AA73" w14:textId="2C78A540" w:rsidR="00B279AC" w:rsidRDefault="000A6D89">
      <w:pPr>
        <w:contextualSpacing/>
      </w:pPr>
      <w:r w:rsidRPr="00E130A3">
        <w:rPr>
          <w:b/>
          <w:bCs/>
          <w:u w:val="single"/>
        </w:rPr>
        <w:t>In-Text Citation</w:t>
      </w:r>
      <w:r w:rsidRPr="000A6D89">
        <w:rPr>
          <w:u w:val="single"/>
        </w:rPr>
        <w:t>: models and examples</w:t>
      </w:r>
    </w:p>
    <w:p w14:paraId="2B6859EC" w14:textId="485396C7" w:rsidR="000A6D89" w:rsidRDefault="003273E5">
      <w:pPr>
        <w:contextualSpacing/>
      </w:pPr>
      <w:r>
        <w:t xml:space="preserve">The task of in-text citation is to point the reader to the EXACT place he or she needs to go in the </w:t>
      </w:r>
      <w:r w:rsidR="00E103EF">
        <w:tab/>
      </w:r>
      <w:r>
        <w:t xml:space="preserve">original text to find </w:t>
      </w:r>
      <w:r w:rsidR="00E103EF">
        <w:t xml:space="preserve">what is written.  SO, one must </w:t>
      </w:r>
      <w:r w:rsidR="00E103EF" w:rsidRPr="00E103EF">
        <w:rPr>
          <w:b/>
          <w:bCs/>
        </w:rPr>
        <w:t>be as accurate as possible</w:t>
      </w:r>
      <w:r w:rsidR="00E103EF">
        <w:t xml:space="preserve">.  </w:t>
      </w:r>
      <w:r w:rsidR="00E103EF">
        <w:tab/>
      </w:r>
    </w:p>
    <w:p w14:paraId="44AEDF15" w14:textId="77777777" w:rsidR="00ED2F21" w:rsidRDefault="00ED2F21">
      <w:pPr>
        <w:contextualSpacing/>
      </w:pPr>
      <w:r>
        <w:tab/>
      </w:r>
    </w:p>
    <w:p w14:paraId="49CC3C7D" w14:textId="2CF70E7A" w:rsidR="00ED2F21" w:rsidRDefault="00ED2F21">
      <w:pPr>
        <w:contextualSpacing/>
      </w:pPr>
      <w:r>
        <w:t xml:space="preserve">NOTE – the </w:t>
      </w:r>
      <w:r w:rsidRPr="00ED2F21">
        <w:rPr>
          <w:b/>
          <w:bCs/>
        </w:rPr>
        <w:t>page number</w:t>
      </w:r>
      <w:r>
        <w:t xml:space="preserve"> in in-text citation is </w:t>
      </w:r>
      <w:r w:rsidRPr="009B192D">
        <w:rPr>
          <w:u w:val="single"/>
        </w:rPr>
        <w:t>the page of the TEXT itself</w:t>
      </w:r>
      <w:r>
        <w:t xml:space="preserve"> – </w:t>
      </w:r>
      <w:r w:rsidRPr="009B192D">
        <w:rPr>
          <w:b/>
          <w:bCs/>
        </w:rPr>
        <w:t>NOT</w:t>
      </w:r>
      <w:r>
        <w:t xml:space="preserve"> </w:t>
      </w:r>
      <w:r w:rsidRPr="009B192D">
        <w:rPr>
          <w:b/>
          <w:bCs/>
        </w:rPr>
        <w:t>the page of</w:t>
      </w:r>
      <w:r>
        <w:t xml:space="preserve"> </w:t>
      </w:r>
      <w:r>
        <w:tab/>
      </w:r>
      <w:r w:rsidRPr="009B192D">
        <w:rPr>
          <w:b/>
          <w:bCs/>
        </w:rPr>
        <w:t xml:space="preserve">the </w:t>
      </w:r>
      <w:proofErr w:type="spellStart"/>
      <w:r w:rsidRPr="009B192D">
        <w:rPr>
          <w:b/>
          <w:bCs/>
        </w:rPr>
        <w:t>PdF</w:t>
      </w:r>
      <w:proofErr w:type="spellEnd"/>
      <w:r w:rsidRPr="009B192D">
        <w:rPr>
          <w:b/>
          <w:bCs/>
        </w:rPr>
        <w:t xml:space="preserve"> file </w:t>
      </w:r>
      <w:r>
        <w:t>– they can be different, so be careful!</w:t>
      </w:r>
    </w:p>
    <w:p w14:paraId="34F56B86" w14:textId="77777777" w:rsidR="00E103EF" w:rsidRPr="000A6D89" w:rsidRDefault="00E103EF">
      <w:pPr>
        <w:contextualSpacing/>
      </w:pPr>
    </w:p>
    <w:p w14:paraId="36B9DE89" w14:textId="3D0289FD" w:rsidR="0099405B" w:rsidRDefault="0099405B">
      <w:r>
        <w:lastRenderedPageBreak/>
        <w:t>The basic format – the easiest – is (author’s last name, page)</w:t>
      </w:r>
    </w:p>
    <w:p w14:paraId="25748647" w14:textId="4EA268A8" w:rsidR="0099405B" w:rsidRDefault="0099405B">
      <w:r>
        <w:tab/>
        <w:t xml:space="preserve">“Blah, blah, blah,” (Jackson, p 35). </w:t>
      </w:r>
    </w:p>
    <w:p w14:paraId="4795D324" w14:textId="2A8F744B" w:rsidR="0099405B" w:rsidRDefault="0099405B">
      <w:r>
        <w:tab/>
        <w:t>“Blah, blah, blah,” (Poole, p 556).</w:t>
      </w:r>
    </w:p>
    <w:p w14:paraId="3E18C7FC" w14:textId="1223A4C0" w:rsidR="00E103EF" w:rsidRDefault="003A4527">
      <w:pPr>
        <w:rPr>
          <w:iCs/>
        </w:rPr>
      </w:pPr>
      <w:r>
        <w:rPr>
          <w:iCs/>
        </w:rPr>
        <w:t>NOTE – after the quote “</w:t>
      </w:r>
      <w:proofErr w:type="spellStart"/>
      <w:r>
        <w:rPr>
          <w:iCs/>
        </w:rPr>
        <w:t>xxxxx</w:t>
      </w:r>
      <w:proofErr w:type="spellEnd"/>
      <w:r>
        <w:rPr>
          <w:iCs/>
        </w:rPr>
        <w:t xml:space="preserve">” there is a COMMA – NOT a period, then </w:t>
      </w:r>
      <w:proofErr w:type="gramStart"/>
      <w:r>
        <w:rPr>
          <w:iCs/>
        </w:rPr>
        <w:t>(</w:t>
      </w:r>
      <w:r w:rsidR="00E103EF">
        <w:rPr>
          <w:iCs/>
        </w:rPr>
        <w:t xml:space="preserve"> </w:t>
      </w:r>
      <w:r>
        <w:rPr>
          <w:iCs/>
        </w:rPr>
        <w:t>)</w:t>
      </w:r>
      <w:proofErr w:type="gramEnd"/>
      <w:r>
        <w:rPr>
          <w:iCs/>
        </w:rPr>
        <w:t xml:space="preserve"> and within </w:t>
      </w:r>
      <w:r w:rsidR="00E103EF">
        <w:rPr>
          <w:iCs/>
        </w:rPr>
        <w:tab/>
      </w:r>
      <w:r w:rsidR="00E103EF">
        <w:rPr>
          <w:iCs/>
        </w:rPr>
        <w:tab/>
      </w:r>
      <w:r w:rsidR="00E103EF">
        <w:rPr>
          <w:iCs/>
        </w:rPr>
        <w:tab/>
      </w:r>
      <w:r>
        <w:rPr>
          <w:iCs/>
        </w:rPr>
        <w:t xml:space="preserve">them, </w:t>
      </w:r>
      <w:r w:rsidR="00E103EF">
        <w:rPr>
          <w:iCs/>
        </w:rPr>
        <w:t xml:space="preserve">the </w:t>
      </w:r>
      <w:r>
        <w:rPr>
          <w:iCs/>
        </w:rPr>
        <w:t xml:space="preserve">author if you have it, page or other specific notation, then).  </w:t>
      </w:r>
    </w:p>
    <w:p w14:paraId="2A26990B" w14:textId="7DA6691E" w:rsidR="00E103EF" w:rsidRPr="00615797" w:rsidRDefault="00E103EF">
      <w:pPr>
        <w:rPr>
          <w:iCs/>
          <w:lang w:val="de-DE"/>
        </w:rPr>
      </w:pPr>
      <w:r>
        <w:rPr>
          <w:iCs/>
        </w:rPr>
        <w:tab/>
      </w:r>
      <w:r w:rsidR="00615797" w:rsidRPr="00615797">
        <w:rPr>
          <w:iCs/>
          <w:lang w:val="de-DE"/>
        </w:rPr>
        <w:t xml:space="preserve">“Blah, blah, blah,” </w:t>
      </w:r>
      <w:r w:rsidR="000C54EB" w:rsidRPr="00615797">
        <w:rPr>
          <w:iCs/>
          <w:lang w:val="de-DE"/>
        </w:rPr>
        <w:t>(Wolf, p 16)</w:t>
      </w:r>
      <w:r w:rsidR="00615797">
        <w:rPr>
          <w:iCs/>
          <w:lang w:val="de-DE"/>
        </w:rPr>
        <w:t>.</w:t>
      </w:r>
    </w:p>
    <w:p w14:paraId="5F002E15" w14:textId="741BAEE3" w:rsidR="003A4527" w:rsidRDefault="00E103EF">
      <w:pPr>
        <w:rPr>
          <w:iCs/>
        </w:rPr>
      </w:pPr>
      <w:r w:rsidRPr="00615797">
        <w:rPr>
          <w:iCs/>
          <w:lang w:val="de-DE"/>
        </w:rPr>
        <w:tab/>
      </w:r>
      <w:r w:rsidR="00615797" w:rsidRPr="00615797">
        <w:rPr>
          <w:iCs/>
        </w:rPr>
        <w:t xml:space="preserve">“Blah, blah, blah,” </w:t>
      </w:r>
      <w:r w:rsidR="000C54EB">
        <w:rPr>
          <w:iCs/>
        </w:rPr>
        <w:t>(Hart, p 567)</w:t>
      </w:r>
      <w:r w:rsidR="00615797">
        <w:rPr>
          <w:iCs/>
        </w:rPr>
        <w:t>.</w:t>
      </w:r>
    </w:p>
    <w:p w14:paraId="49FE5921" w14:textId="10902EA8" w:rsidR="00435F0E" w:rsidRDefault="003A4527">
      <w:pPr>
        <w:rPr>
          <w:iCs/>
        </w:rPr>
      </w:pPr>
      <w:r>
        <w:rPr>
          <w:iCs/>
        </w:rPr>
        <w:t>NOTE – the NAME of the AUTHOR</w:t>
      </w:r>
      <w:r w:rsidR="0099405B">
        <w:rPr>
          <w:iCs/>
        </w:rPr>
        <w:t xml:space="preserve"> is NOT in italics. </w:t>
      </w:r>
    </w:p>
    <w:p w14:paraId="2586631E" w14:textId="54069476" w:rsidR="00435F0E" w:rsidRDefault="00435F0E" w:rsidP="0099405B">
      <w:pPr>
        <w:rPr>
          <w:iCs/>
        </w:rPr>
      </w:pPr>
      <w:r>
        <w:rPr>
          <w:iCs/>
        </w:rPr>
        <w:tab/>
      </w:r>
      <w:r w:rsidRPr="00E103EF">
        <w:rPr>
          <w:b/>
          <w:bCs/>
          <w:iCs/>
        </w:rPr>
        <w:t>Pay attention to the commas, periods, and other punctuation</w:t>
      </w:r>
      <w:r>
        <w:rPr>
          <w:iCs/>
        </w:rPr>
        <w:t xml:space="preserve">. </w:t>
      </w:r>
    </w:p>
    <w:p w14:paraId="02E21FD6" w14:textId="3D961655" w:rsidR="00435F0E" w:rsidRDefault="00435F0E">
      <w:pPr>
        <w:rPr>
          <w:iCs/>
        </w:rPr>
      </w:pPr>
      <w:r>
        <w:rPr>
          <w:iCs/>
        </w:rPr>
        <w:tab/>
        <w:t>“Blah, blah, blah,” (</w:t>
      </w:r>
      <w:proofErr w:type="spellStart"/>
      <w:r>
        <w:rPr>
          <w:iCs/>
        </w:rPr>
        <w:t>La</w:t>
      </w:r>
      <w:r w:rsidR="000A6D89">
        <w:rPr>
          <w:iCs/>
        </w:rPr>
        <w:t>t</w:t>
      </w:r>
      <w:r>
        <w:rPr>
          <w:iCs/>
        </w:rPr>
        <w:t>our</w:t>
      </w:r>
      <w:proofErr w:type="spellEnd"/>
      <w:r>
        <w:rPr>
          <w:iCs/>
        </w:rPr>
        <w:t xml:space="preserve">, p 34).  The author’s name is </w:t>
      </w:r>
      <w:proofErr w:type="spellStart"/>
      <w:r>
        <w:rPr>
          <w:iCs/>
        </w:rPr>
        <w:t>La</w:t>
      </w:r>
      <w:r w:rsidR="000A6D89">
        <w:rPr>
          <w:iCs/>
        </w:rPr>
        <w:t>t</w:t>
      </w:r>
      <w:r>
        <w:rPr>
          <w:iCs/>
        </w:rPr>
        <w:t>our</w:t>
      </w:r>
      <w:proofErr w:type="spellEnd"/>
      <w:r>
        <w:rPr>
          <w:iCs/>
        </w:rPr>
        <w:t>.</w:t>
      </w:r>
      <w:r w:rsidR="003273E5">
        <w:rPr>
          <w:iCs/>
        </w:rPr>
        <w:t xml:space="preserve">  </w:t>
      </w:r>
      <w:r>
        <w:rPr>
          <w:iCs/>
        </w:rPr>
        <w:t xml:space="preserve">His family name is </w:t>
      </w:r>
      <w:r w:rsidR="00E103EF">
        <w:rPr>
          <w:iCs/>
        </w:rPr>
        <w:tab/>
      </w:r>
      <w:r w:rsidR="00E103EF">
        <w:rPr>
          <w:iCs/>
        </w:rPr>
        <w:tab/>
      </w:r>
      <w:r w:rsidR="00E103EF">
        <w:rPr>
          <w:iCs/>
        </w:rPr>
        <w:tab/>
      </w:r>
      <w:proofErr w:type="spellStart"/>
      <w:r>
        <w:rPr>
          <w:iCs/>
        </w:rPr>
        <w:t>La</w:t>
      </w:r>
      <w:r w:rsidR="003273E5">
        <w:rPr>
          <w:iCs/>
        </w:rPr>
        <w:t>t</w:t>
      </w:r>
      <w:r>
        <w:rPr>
          <w:iCs/>
        </w:rPr>
        <w:t>our</w:t>
      </w:r>
      <w:proofErr w:type="spellEnd"/>
      <w:r>
        <w:rPr>
          <w:iCs/>
        </w:rPr>
        <w:t>.  If you were to write “blah, blah, blah,” (Bruno, p 34)</w:t>
      </w:r>
      <w:r w:rsidR="00E103EF">
        <w:rPr>
          <w:iCs/>
        </w:rPr>
        <w:t xml:space="preserve">, you are </w:t>
      </w:r>
      <w:r>
        <w:rPr>
          <w:iCs/>
        </w:rPr>
        <w:t xml:space="preserve">wrong.  </w:t>
      </w:r>
      <w:r w:rsidR="00E103EF">
        <w:rPr>
          <w:iCs/>
        </w:rPr>
        <w:tab/>
      </w:r>
      <w:r>
        <w:rPr>
          <w:iCs/>
        </w:rPr>
        <w:t xml:space="preserve">You all need to be very careful about that – I have edited several academic essays from </w:t>
      </w:r>
      <w:r w:rsidR="00E103EF">
        <w:rPr>
          <w:iCs/>
        </w:rPr>
        <w:tab/>
      </w:r>
      <w:r w:rsidR="00E103EF">
        <w:rPr>
          <w:iCs/>
        </w:rPr>
        <w:tab/>
      </w:r>
      <w:r w:rsidR="00E103EF">
        <w:rPr>
          <w:iCs/>
        </w:rPr>
        <w:tab/>
      </w:r>
      <w:r>
        <w:rPr>
          <w:iCs/>
        </w:rPr>
        <w:t xml:space="preserve">people from Afghanistan, Iraq and Kyrgyzstan who make mistakes here.  </w:t>
      </w:r>
    </w:p>
    <w:p w14:paraId="3FCBC922" w14:textId="3F8D6099" w:rsidR="003273E5" w:rsidRDefault="003273E5">
      <w:pPr>
        <w:rPr>
          <w:iCs/>
        </w:rPr>
      </w:pPr>
      <w:r w:rsidRPr="00E103EF">
        <w:rPr>
          <w:b/>
          <w:bCs/>
          <w:iCs/>
        </w:rPr>
        <w:t xml:space="preserve">If you have the </w:t>
      </w:r>
      <w:r w:rsidR="00615797" w:rsidRPr="00E103EF">
        <w:rPr>
          <w:b/>
          <w:bCs/>
          <w:iCs/>
        </w:rPr>
        <w:t>author,</w:t>
      </w:r>
      <w:r w:rsidRPr="00E103EF">
        <w:rPr>
          <w:b/>
          <w:bCs/>
          <w:iCs/>
        </w:rPr>
        <w:t xml:space="preserve"> you MUST use </w:t>
      </w:r>
      <w:r w:rsidR="00615797">
        <w:rPr>
          <w:b/>
          <w:bCs/>
          <w:iCs/>
        </w:rPr>
        <w:t xml:space="preserve">his or her family name, </w:t>
      </w:r>
      <w:r w:rsidR="00615797">
        <w:rPr>
          <w:iCs/>
        </w:rPr>
        <w:t>b</w:t>
      </w:r>
      <w:r>
        <w:rPr>
          <w:iCs/>
        </w:rPr>
        <w:t xml:space="preserve">ut if you don’t – use the title </w:t>
      </w:r>
      <w:r w:rsidR="001A6112">
        <w:rPr>
          <w:iCs/>
        </w:rPr>
        <w:tab/>
      </w:r>
      <w:r>
        <w:rPr>
          <w:iCs/>
        </w:rPr>
        <w:t>of the work:</w:t>
      </w:r>
    </w:p>
    <w:p w14:paraId="5FA4BB52" w14:textId="2D080617" w:rsidR="003273E5" w:rsidRDefault="003273E5">
      <w:pPr>
        <w:rPr>
          <w:iCs/>
        </w:rPr>
      </w:pPr>
      <w:r>
        <w:rPr>
          <w:iCs/>
        </w:rPr>
        <w:tab/>
        <w:t>“</w:t>
      </w:r>
      <w:r w:rsidR="001A6112">
        <w:rPr>
          <w:iCs/>
        </w:rPr>
        <w:t>B</w:t>
      </w:r>
      <w:r>
        <w:rPr>
          <w:iCs/>
        </w:rPr>
        <w:t>lah,” (Smith, p 44).</w:t>
      </w:r>
    </w:p>
    <w:p w14:paraId="65EA6CF6" w14:textId="783D73F8" w:rsidR="003273E5" w:rsidRDefault="003273E5">
      <w:pPr>
        <w:rPr>
          <w:iCs/>
        </w:rPr>
      </w:pPr>
      <w:r>
        <w:rPr>
          <w:iCs/>
        </w:rPr>
        <w:tab/>
        <w:t>“Blah,” (</w:t>
      </w:r>
      <w:r w:rsidR="0099405B">
        <w:rPr>
          <w:i/>
        </w:rPr>
        <w:t>Epic of Gilgamesh</w:t>
      </w:r>
      <w:r>
        <w:rPr>
          <w:iCs/>
        </w:rPr>
        <w:t>, p 7)</w:t>
      </w:r>
    </w:p>
    <w:p w14:paraId="25BFE536" w14:textId="3433C29B" w:rsidR="003273E5" w:rsidRDefault="003273E5">
      <w:pPr>
        <w:rPr>
          <w:iCs/>
        </w:rPr>
      </w:pPr>
      <w:r>
        <w:rPr>
          <w:iCs/>
        </w:rPr>
        <w:t xml:space="preserve">SOME texts were written many years ago and in another language and have been translated </w:t>
      </w:r>
      <w:r>
        <w:rPr>
          <w:iCs/>
        </w:rPr>
        <w:tab/>
        <w:t xml:space="preserve">many times, for example, </w:t>
      </w:r>
      <w:r w:rsidRPr="003273E5">
        <w:rPr>
          <w:i/>
        </w:rPr>
        <w:t>the</w:t>
      </w:r>
      <w:r>
        <w:rPr>
          <w:iCs/>
        </w:rPr>
        <w:t xml:space="preserve"> </w:t>
      </w:r>
      <w:r w:rsidRPr="003273E5">
        <w:rPr>
          <w:i/>
        </w:rPr>
        <w:t>Epic of Gilgamesh</w:t>
      </w:r>
      <w:r>
        <w:rPr>
          <w:iCs/>
        </w:rPr>
        <w:t xml:space="preserve">, </w:t>
      </w:r>
      <w:r w:rsidRPr="003273E5">
        <w:rPr>
          <w:i/>
        </w:rPr>
        <w:t>the Meditations</w:t>
      </w:r>
      <w:r>
        <w:rPr>
          <w:iCs/>
        </w:rPr>
        <w:t xml:space="preserve"> of Marcus </w:t>
      </w:r>
      <w:proofErr w:type="spellStart"/>
      <w:r>
        <w:rPr>
          <w:iCs/>
        </w:rPr>
        <w:t>Aurelias</w:t>
      </w:r>
      <w:proofErr w:type="spellEnd"/>
      <w:r>
        <w:rPr>
          <w:iCs/>
        </w:rPr>
        <w:t xml:space="preserve">, </w:t>
      </w:r>
      <w:r>
        <w:rPr>
          <w:iCs/>
        </w:rPr>
        <w:tab/>
        <w:t xml:space="preserve">Christine de </w:t>
      </w:r>
      <w:proofErr w:type="spellStart"/>
      <w:r>
        <w:rPr>
          <w:iCs/>
        </w:rPr>
        <w:t>Pizan’s</w:t>
      </w:r>
      <w:proofErr w:type="spellEnd"/>
      <w:r>
        <w:rPr>
          <w:iCs/>
        </w:rPr>
        <w:t xml:space="preserve"> </w:t>
      </w:r>
      <w:r w:rsidRPr="003273E5">
        <w:rPr>
          <w:i/>
        </w:rPr>
        <w:t>the Book of the City of Ladies</w:t>
      </w:r>
      <w:r>
        <w:rPr>
          <w:iCs/>
        </w:rPr>
        <w:t xml:space="preserve"> and others. </w:t>
      </w:r>
    </w:p>
    <w:p w14:paraId="40BD7CFD" w14:textId="28A52169" w:rsidR="003273E5" w:rsidRDefault="003273E5">
      <w:pPr>
        <w:rPr>
          <w:iCs/>
        </w:rPr>
      </w:pPr>
      <w:r>
        <w:rPr>
          <w:iCs/>
        </w:rPr>
        <w:tab/>
        <w:t xml:space="preserve">In citing works like this, the student must </w:t>
      </w:r>
      <w:r w:rsidR="00E14F13">
        <w:rPr>
          <w:iCs/>
        </w:rPr>
        <w:t xml:space="preserve">give the additional information, Tablet number </w:t>
      </w:r>
      <w:r w:rsidR="00E14F13">
        <w:rPr>
          <w:iCs/>
        </w:rPr>
        <w:tab/>
      </w:r>
      <w:r w:rsidR="00E14F13">
        <w:rPr>
          <w:iCs/>
        </w:rPr>
        <w:tab/>
      </w:r>
      <w:r w:rsidR="00E14F13">
        <w:rPr>
          <w:iCs/>
        </w:rPr>
        <w:tab/>
        <w:t xml:space="preserve">and line in </w:t>
      </w:r>
      <w:r w:rsidR="00E14F13" w:rsidRPr="00E14F13">
        <w:rPr>
          <w:i/>
        </w:rPr>
        <w:t>the Epic of Gilgamesh</w:t>
      </w:r>
      <w:r w:rsidR="00E14F13">
        <w:rPr>
          <w:iCs/>
        </w:rPr>
        <w:t xml:space="preserve">, section in </w:t>
      </w:r>
      <w:r w:rsidR="00E14F13" w:rsidRPr="00E14F13">
        <w:rPr>
          <w:i/>
        </w:rPr>
        <w:t>the Confessions</w:t>
      </w:r>
      <w:r w:rsidR="00E14F13">
        <w:rPr>
          <w:iCs/>
        </w:rPr>
        <w:t xml:space="preserve"> of Augustine… </w:t>
      </w:r>
      <w:r w:rsidR="00E14F13">
        <w:rPr>
          <w:iCs/>
        </w:rPr>
        <w:tab/>
      </w:r>
      <w:r w:rsidR="00E14F13">
        <w:rPr>
          <w:iCs/>
        </w:rPr>
        <w:tab/>
      </w:r>
      <w:r w:rsidR="00E14F13">
        <w:rPr>
          <w:iCs/>
        </w:rPr>
        <w:tab/>
        <w:t>these are at the EDGE of the page – AND the PAGE NUMBER AS WELL.</w:t>
      </w:r>
    </w:p>
    <w:p w14:paraId="634CFC89" w14:textId="59371E90" w:rsidR="00E14F13" w:rsidRDefault="00E14F13">
      <w:pPr>
        <w:rPr>
          <w:iCs/>
        </w:rPr>
      </w:pPr>
      <w:r>
        <w:rPr>
          <w:iCs/>
        </w:rPr>
        <w:tab/>
        <w:t xml:space="preserve">Look at the examples from </w:t>
      </w:r>
      <w:r w:rsidRPr="00E14F13">
        <w:rPr>
          <w:i/>
        </w:rPr>
        <w:t>the Epic of Gilgamesh</w:t>
      </w:r>
      <w:r>
        <w:rPr>
          <w:iCs/>
        </w:rPr>
        <w:t xml:space="preserve"> and </w:t>
      </w:r>
      <w:r w:rsidRPr="00E14F13">
        <w:rPr>
          <w:i/>
        </w:rPr>
        <w:t>the Analects</w:t>
      </w:r>
      <w:r>
        <w:rPr>
          <w:iCs/>
        </w:rPr>
        <w:t xml:space="preserve"> of Confucius above.</w:t>
      </w:r>
    </w:p>
    <w:p w14:paraId="329C5534" w14:textId="51D6FD4C" w:rsidR="00E14F13" w:rsidRDefault="00E14F13">
      <w:pPr>
        <w:rPr>
          <w:iCs/>
        </w:rPr>
      </w:pPr>
      <w:r>
        <w:rPr>
          <w:iCs/>
        </w:rPr>
        <w:t xml:space="preserve">POETRY also sometimes uses something more specific than just a page number. </w:t>
      </w:r>
    </w:p>
    <w:p w14:paraId="308C7FCC" w14:textId="48E5F8B5" w:rsidR="00E14F13" w:rsidRDefault="00E14F13">
      <w:pPr>
        <w:rPr>
          <w:iCs/>
        </w:rPr>
      </w:pPr>
      <w:r>
        <w:rPr>
          <w:iCs/>
        </w:rPr>
        <w:tab/>
        <w:t>“Blah, blah, blah,” (Aristophanes, ln 555, p 64).</w:t>
      </w:r>
    </w:p>
    <w:p w14:paraId="2E976451" w14:textId="6622BD42" w:rsidR="00E14F13" w:rsidRDefault="00E14F13">
      <w:pPr>
        <w:rPr>
          <w:iCs/>
        </w:rPr>
      </w:pPr>
      <w:r>
        <w:rPr>
          <w:iCs/>
        </w:rPr>
        <w:t xml:space="preserve">NOTE – </w:t>
      </w:r>
      <w:r w:rsidRPr="009B192D">
        <w:rPr>
          <w:b/>
          <w:bCs/>
          <w:iCs/>
        </w:rPr>
        <w:t xml:space="preserve">if there is nothing more specific than only a page number on the page, DO NOT </w:t>
      </w:r>
      <w:r w:rsidR="009B192D">
        <w:rPr>
          <w:b/>
          <w:bCs/>
          <w:iCs/>
        </w:rPr>
        <w:tab/>
      </w:r>
      <w:r w:rsidRPr="009B192D">
        <w:rPr>
          <w:b/>
          <w:bCs/>
          <w:iCs/>
        </w:rPr>
        <w:t>USE ANYTHING</w:t>
      </w:r>
      <w:r>
        <w:rPr>
          <w:iCs/>
        </w:rPr>
        <w:t>:</w:t>
      </w:r>
    </w:p>
    <w:p w14:paraId="0031F251" w14:textId="74A1C7EA" w:rsidR="00E14F13" w:rsidRDefault="00E14F13">
      <w:pPr>
        <w:rPr>
          <w:iCs/>
        </w:rPr>
      </w:pPr>
      <w:r>
        <w:rPr>
          <w:iCs/>
        </w:rPr>
        <w:tab/>
      </w:r>
      <w:r w:rsidR="00EC41F9" w:rsidRPr="0099405B">
        <w:rPr>
          <w:b/>
          <w:bCs/>
          <w:iCs/>
          <w:u w:val="single"/>
        </w:rPr>
        <w:t>INCORRECT</w:t>
      </w:r>
      <w:r w:rsidRPr="00EC41F9">
        <w:rPr>
          <w:iCs/>
        </w:rPr>
        <w:t>: “Blah, blah, blah,” (W</w:t>
      </w:r>
      <w:r w:rsidR="00EC41F9" w:rsidRPr="00EC41F9">
        <w:rPr>
          <w:iCs/>
        </w:rPr>
        <w:t>oo</w:t>
      </w:r>
      <w:r w:rsidR="00EC41F9">
        <w:rPr>
          <w:iCs/>
        </w:rPr>
        <w:t xml:space="preserve">lf, </w:t>
      </w:r>
      <w:r w:rsidR="00EC41F9" w:rsidRPr="0099405B">
        <w:rPr>
          <w:iCs/>
          <w:u w:val="single"/>
        </w:rPr>
        <w:t>paragraph 2</w:t>
      </w:r>
      <w:r w:rsidR="00EC41F9">
        <w:rPr>
          <w:iCs/>
        </w:rPr>
        <w:t>, p 29).</w:t>
      </w:r>
    </w:p>
    <w:p w14:paraId="4129F5DC" w14:textId="45117C47" w:rsidR="00EC41F9" w:rsidRDefault="00EC41F9">
      <w:pPr>
        <w:rPr>
          <w:iCs/>
        </w:rPr>
      </w:pPr>
      <w:r>
        <w:rPr>
          <w:iCs/>
        </w:rPr>
        <w:tab/>
        <w:t xml:space="preserve">CORRECT: </w:t>
      </w:r>
      <w:r w:rsidRPr="00EC41F9">
        <w:rPr>
          <w:iCs/>
        </w:rPr>
        <w:t>“Blah, blah, blah,” (Woolf, p 29).</w:t>
      </w:r>
    </w:p>
    <w:p w14:paraId="4AD98835" w14:textId="77777777" w:rsidR="00AE27D8" w:rsidRDefault="00AE27D8">
      <w:pPr>
        <w:rPr>
          <w:iCs/>
        </w:rPr>
      </w:pPr>
    </w:p>
    <w:p w14:paraId="7314A2CD" w14:textId="164B3FFC" w:rsidR="00EE681E" w:rsidRDefault="009E7E70">
      <w:pPr>
        <w:rPr>
          <w:b/>
          <w:bCs/>
          <w:iCs/>
        </w:rPr>
      </w:pPr>
      <w:r>
        <w:rPr>
          <w:b/>
          <w:bCs/>
          <w:iCs/>
        </w:rPr>
        <w:t xml:space="preserve">PAY CLOSE ATTENTION TO </w:t>
      </w:r>
      <w:r w:rsidRPr="00AE27D8">
        <w:rPr>
          <w:b/>
          <w:bCs/>
          <w:iCs/>
          <w:u w:val="single"/>
        </w:rPr>
        <w:t>PUNCTUATION</w:t>
      </w:r>
      <w:r>
        <w:rPr>
          <w:b/>
          <w:bCs/>
          <w:iCs/>
        </w:rPr>
        <w:t xml:space="preserve">.  </w:t>
      </w:r>
    </w:p>
    <w:p w14:paraId="5FE25B25" w14:textId="77777777" w:rsidR="00AE27D8" w:rsidRDefault="00AE27D8">
      <w:pPr>
        <w:rPr>
          <w:iCs/>
        </w:rPr>
      </w:pPr>
    </w:p>
    <w:p w14:paraId="51009D72" w14:textId="3184D635" w:rsidR="00EE681E" w:rsidRDefault="00EE681E">
      <w:pPr>
        <w:rPr>
          <w:iCs/>
        </w:rPr>
      </w:pPr>
      <w:r>
        <w:rPr>
          <w:iCs/>
        </w:rPr>
        <w:t xml:space="preserve">Use </w:t>
      </w:r>
      <w:r w:rsidRPr="00AE27D8">
        <w:rPr>
          <w:b/>
          <w:bCs/>
          <w:iCs/>
        </w:rPr>
        <w:t>ONLY the amount of citation that is necessary to prove your point</w:t>
      </w:r>
      <w:r>
        <w:rPr>
          <w:iCs/>
        </w:rPr>
        <w:t xml:space="preserve">: do NOT waste space </w:t>
      </w:r>
      <w:r w:rsidR="00AE27D8">
        <w:rPr>
          <w:iCs/>
        </w:rPr>
        <w:tab/>
      </w:r>
      <w:r>
        <w:rPr>
          <w:iCs/>
        </w:rPr>
        <w:t xml:space="preserve">and word count with unnecessary citation.  You MUST use … to show that you have </w:t>
      </w:r>
      <w:r w:rsidR="00AE27D8">
        <w:rPr>
          <w:iCs/>
        </w:rPr>
        <w:tab/>
      </w:r>
      <w:r>
        <w:rPr>
          <w:iCs/>
        </w:rPr>
        <w:t>dropped some words that are unnecessary to prove your argument:</w:t>
      </w:r>
      <w:r>
        <w:rPr>
          <w:iCs/>
        </w:rPr>
        <w:tab/>
      </w:r>
    </w:p>
    <w:p w14:paraId="78259410" w14:textId="46839BA1" w:rsidR="00EE681E" w:rsidRDefault="00EE681E">
      <w:pPr>
        <w:rPr>
          <w:iCs/>
        </w:rPr>
      </w:pPr>
      <w:r>
        <w:rPr>
          <w:iCs/>
        </w:rPr>
        <w:tab/>
      </w:r>
      <w:r w:rsidRPr="00EE681E">
        <w:rPr>
          <w:iCs/>
        </w:rPr>
        <w:t xml:space="preserve">“Blah, blah, blah … blah, blah, </w:t>
      </w:r>
      <w:proofErr w:type="gramStart"/>
      <w:r w:rsidR="0099405B">
        <w:rPr>
          <w:iCs/>
        </w:rPr>
        <w:t>blah,“</w:t>
      </w:r>
      <w:proofErr w:type="gramEnd"/>
      <w:r w:rsidR="0099405B">
        <w:rPr>
          <w:iCs/>
        </w:rPr>
        <w:t xml:space="preserve"> (Augustine, </w:t>
      </w:r>
      <w:r>
        <w:rPr>
          <w:iCs/>
        </w:rPr>
        <w:t xml:space="preserve">p 33).  </w:t>
      </w:r>
    </w:p>
    <w:p w14:paraId="3A385A9E" w14:textId="5EC04141" w:rsidR="00EE681E" w:rsidRDefault="00EE681E">
      <w:pPr>
        <w:rPr>
          <w:iCs/>
        </w:rPr>
      </w:pPr>
      <w:r>
        <w:rPr>
          <w:iCs/>
        </w:rPr>
        <w:t xml:space="preserve">If your citation begins in the middle of a sentence and in YOUR essay, it is the beginning of one, </w:t>
      </w:r>
      <w:r>
        <w:rPr>
          <w:iCs/>
        </w:rPr>
        <w:tab/>
        <w:t>we MUST use a capital letter:</w:t>
      </w:r>
    </w:p>
    <w:p w14:paraId="109430B6" w14:textId="08CC2A1F" w:rsidR="00EE681E" w:rsidRDefault="00EE681E">
      <w:pPr>
        <w:rPr>
          <w:iCs/>
        </w:rPr>
      </w:pPr>
      <w:r>
        <w:rPr>
          <w:iCs/>
        </w:rPr>
        <w:tab/>
      </w:r>
      <w:r w:rsidRPr="00ED2F21">
        <w:rPr>
          <w:iCs/>
        </w:rPr>
        <w:t>“[B]</w:t>
      </w:r>
      <w:proofErr w:type="spellStart"/>
      <w:r w:rsidRPr="00ED2F21">
        <w:rPr>
          <w:iCs/>
        </w:rPr>
        <w:t>lah</w:t>
      </w:r>
      <w:proofErr w:type="spellEnd"/>
      <w:r w:rsidRPr="00ED2F21">
        <w:rPr>
          <w:iCs/>
        </w:rPr>
        <w:t>, b</w:t>
      </w:r>
      <w:r w:rsidR="00ED2F21" w:rsidRPr="00ED2F21">
        <w:rPr>
          <w:iCs/>
        </w:rPr>
        <w:t>l</w:t>
      </w:r>
      <w:r w:rsidRPr="00ED2F21">
        <w:rPr>
          <w:iCs/>
        </w:rPr>
        <w:t xml:space="preserve">ah., blah,” </w:t>
      </w:r>
      <w:r w:rsidR="00ED2F21" w:rsidRPr="00ED2F21">
        <w:rPr>
          <w:iCs/>
        </w:rPr>
        <w:t>(</w:t>
      </w:r>
      <w:r w:rsidR="00ED2F21" w:rsidRPr="0099405B">
        <w:rPr>
          <w:i/>
          <w:iCs/>
        </w:rPr>
        <w:t>the Bhaga</w:t>
      </w:r>
      <w:r w:rsidR="0099405B" w:rsidRPr="0099405B">
        <w:rPr>
          <w:i/>
          <w:iCs/>
        </w:rPr>
        <w:t>vad Gita</w:t>
      </w:r>
      <w:r w:rsidR="00ED2F21">
        <w:rPr>
          <w:iCs/>
        </w:rPr>
        <w:t xml:space="preserve">, p 36). </w:t>
      </w:r>
    </w:p>
    <w:p w14:paraId="1B7890D9" w14:textId="7B59A766" w:rsidR="003B1B07" w:rsidRDefault="003B1B07">
      <w:pPr>
        <w:rPr>
          <w:iCs/>
        </w:rPr>
      </w:pPr>
    </w:p>
    <w:p w14:paraId="3977FAB4" w14:textId="71A7F305" w:rsidR="003B1B07" w:rsidRPr="00ED2F21" w:rsidRDefault="003B1B07">
      <w:pPr>
        <w:rPr>
          <w:iCs/>
        </w:rPr>
      </w:pPr>
      <w:r>
        <w:rPr>
          <w:iCs/>
        </w:rPr>
        <w:t xml:space="preserve">Again, see </w:t>
      </w:r>
      <w:r w:rsidRPr="003B1B07">
        <w:rPr>
          <w:i/>
          <w:iCs/>
        </w:rPr>
        <w:t>English A Handbook</w:t>
      </w:r>
      <w:r>
        <w:rPr>
          <w:iCs/>
        </w:rPr>
        <w:t xml:space="preserve"> p 105 </w:t>
      </w:r>
      <w:proofErr w:type="spellStart"/>
      <w:r>
        <w:rPr>
          <w:iCs/>
        </w:rPr>
        <w:t>ff</w:t>
      </w:r>
      <w:proofErr w:type="spellEnd"/>
      <w:r>
        <w:rPr>
          <w:iCs/>
        </w:rPr>
        <w:t xml:space="preserve"> for works-cited.  </w:t>
      </w:r>
      <w:bookmarkStart w:id="0" w:name="_GoBack"/>
      <w:bookmarkEnd w:id="0"/>
    </w:p>
    <w:p w14:paraId="1FED9473" w14:textId="77777777" w:rsidR="00435F0E" w:rsidRPr="00ED2F21" w:rsidRDefault="00435F0E">
      <w:pPr>
        <w:rPr>
          <w:iCs/>
        </w:rPr>
      </w:pPr>
    </w:p>
    <w:sectPr w:rsidR="00435F0E" w:rsidRPr="00ED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3"/>
    <w:rsid w:val="00015392"/>
    <w:rsid w:val="00035DF5"/>
    <w:rsid w:val="00040B6F"/>
    <w:rsid w:val="00052463"/>
    <w:rsid w:val="000A6D89"/>
    <w:rsid w:val="000C54EB"/>
    <w:rsid w:val="001A6112"/>
    <w:rsid w:val="003273E5"/>
    <w:rsid w:val="00370029"/>
    <w:rsid w:val="0038437C"/>
    <w:rsid w:val="003A4527"/>
    <w:rsid w:val="003B1B07"/>
    <w:rsid w:val="00435F0E"/>
    <w:rsid w:val="00615797"/>
    <w:rsid w:val="00701DF1"/>
    <w:rsid w:val="00885D8C"/>
    <w:rsid w:val="0099405B"/>
    <w:rsid w:val="009B192D"/>
    <w:rsid w:val="009E7E70"/>
    <w:rsid w:val="009F1A07"/>
    <w:rsid w:val="00AE27D8"/>
    <w:rsid w:val="00B279AC"/>
    <w:rsid w:val="00DE04B0"/>
    <w:rsid w:val="00E103EF"/>
    <w:rsid w:val="00E130A3"/>
    <w:rsid w:val="00E14F13"/>
    <w:rsid w:val="00EC41F9"/>
    <w:rsid w:val="00ED2F21"/>
    <w:rsid w:val="00E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FA87"/>
  <w15:chartTrackingRefBased/>
  <w15:docId w15:val="{C8C52B3A-B336-4453-B9BF-1DA201E8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Ammianus</dc:creator>
  <cp:keywords/>
  <dc:description/>
  <cp:lastModifiedBy>James Hart</cp:lastModifiedBy>
  <cp:revision>15</cp:revision>
  <dcterms:created xsi:type="dcterms:W3CDTF">2020-11-20T02:50:00Z</dcterms:created>
  <dcterms:modified xsi:type="dcterms:W3CDTF">2023-09-13T03:09:00Z</dcterms:modified>
</cp:coreProperties>
</file>