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C2A2E" w14:textId="77777777" w:rsidR="0092260C" w:rsidRDefault="00C75538">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American University of Central Asia</w:t>
      </w:r>
    </w:p>
    <w:p w14:paraId="686AFBFA" w14:textId="77777777" w:rsidR="0092260C" w:rsidRDefault="00C75538">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Anthropology Department</w:t>
      </w:r>
    </w:p>
    <w:p w14:paraId="6B519AC8" w14:textId="77777777" w:rsidR="0092260C" w:rsidRDefault="00C75538">
      <w:pPr>
        <w:pStyle w:val="Normal1"/>
        <w:pBdr>
          <w:top w:val="nil"/>
          <w:left w:val="nil"/>
          <w:bottom w:val="nil"/>
          <w:right w:val="nil"/>
          <w:between w:val="nil"/>
        </w:pBdr>
        <w:spacing w:after="0" w:line="240" w:lineRule="auto"/>
        <w:jc w:val="center"/>
        <w:rPr>
          <w:b/>
          <w:color w:val="000000"/>
          <w:sz w:val="24"/>
          <w:szCs w:val="24"/>
        </w:rPr>
      </w:pPr>
      <w:r>
        <w:rPr>
          <w:b/>
          <w:color w:val="000000"/>
          <w:sz w:val="24"/>
          <w:szCs w:val="24"/>
        </w:rPr>
        <w:t>History of Anthropological Theories I</w:t>
      </w:r>
    </w:p>
    <w:p w14:paraId="34ABD940" w14:textId="77777777" w:rsidR="0092260C" w:rsidRDefault="0092260C">
      <w:pPr>
        <w:pStyle w:val="Normal1"/>
        <w:pBdr>
          <w:top w:val="nil"/>
          <w:left w:val="nil"/>
          <w:bottom w:val="nil"/>
          <w:right w:val="nil"/>
          <w:between w:val="nil"/>
        </w:pBdr>
        <w:spacing w:after="0" w:line="240" w:lineRule="auto"/>
        <w:jc w:val="center"/>
        <w:rPr>
          <w:b/>
          <w:sz w:val="24"/>
          <w:szCs w:val="24"/>
        </w:rPr>
      </w:pPr>
    </w:p>
    <w:p w14:paraId="3FBA49FC" w14:textId="77777777" w:rsidR="0092260C" w:rsidRDefault="0092260C">
      <w:pPr>
        <w:pStyle w:val="Normal1"/>
        <w:pBdr>
          <w:top w:val="nil"/>
          <w:left w:val="nil"/>
          <w:bottom w:val="nil"/>
          <w:right w:val="nil"/>
          <w:between w:val="nil"/>
        </w:pBdr>
        <w:spacing w:after="0" w:line="240" w:lineRule="auto"/>
        <w:jc w:val="center"/>
        <w:rPr>
          <w:b/>
          <w:sz w:val="24"/>
          <w:szCs w:val="24"/>
        </w:rPr>
      </w:pPr>
    </w:p>
    <w:p w14:paraId="68B52B4D" w14:textId="77777777" w:rsidR="0092260C" w:rsidRDefault="0092260C">
      <w:pPr>
        <w:pStyle w:val="Normal1"/>
        <w:pBdr>
          <w:top w:val="nil"/>
          <w:left w:val="nil"/>
          <w:bottom w:val="nil"/>
          <w:right w:val="nil"/>
          <w:between w:val="nil"/>
        </w:pBdr>
        <w:spacing w:after="0" w:line="240" w:lineRule="auto"/>
        <w:jc w:val="center"/>
        <w:rPr>
          <w:b/>
          <w:sz w:val="24"/>
          <w:szCs w:val="24"/>
        </w:rPr>
      </w:pPr>
    </w:p>
    <w:p w14:paraId="094B1240" w14:textId="77777777" w:rsidR="0092260C" w:rsidRDefault="0092260C">
      <w:pPr>
        <w:pStyle w:val="Normal1"/>
        <w:spacing w:after="0" w:line="240" w:lineRule="auto"/>
        <w:jc w:val="center"/>
        <w:rPr>
          <w:b/>
          <w:sz w:val="28"/>
          <w:szCs w:val="28"/>
        </w:rPr>
      </w:pPr>
    </w:p>
    <w:p w14:paraId="2007DC98" w14:textId="77777777" w:rsidR="0092260C" w:rsidRDefault="00C75538">
      <w:pPr>
        <w:pStyle w:val="Normal1"/>
        <w:spacing w:after="0" w:line="240" w:lineRule="auto"/>
        <w:jc w:val="center"/>
        <w:rPr>
          <w:b/>
          <w:sz w:val="28"/>
          <w:szCs w:val="28"/>
        </w:rPr>
      </w:pPr>
      <w:r>
        <w:rPr>
          <w:b/>
          <w:sz w:val="28"/>
          <w:szCs w:val="28"/>
        </w:rPr>
        <w:t>Fall 2018</w:t>
      </w:r>
    </w:p>
    <w:p w14:paraId="68A687A9" w14:textId="77777777" w:rsidR="0092260C" w:rsidRDefault="00C75538">
      <w:pPr>
        <w:pStyle w:val="Normal1"/>
        <w:spacing w:after="0" w:line="240" w:lineRule="auto"/>
        <w:jc w:val="center"/>
        <w:rPr>
          <w:b/>
          <w:sz w:val="24"/>
          <w:szCs w:val="24"/>
        </w:rPr>
      </w:pPr>
      <w:r>
        <w:rPr>
          <w:b/>
          <w:sz w:val="24"/>
          <w:szCs w:val="24"/>
        </w:rPr>
        <w:t>Lecturers: Rahimov Ruslan, PhD</w:t>
      </w:r>
    </w:p>
    <w:p w14:paraId="57AF536E" w14:textId="77777777" w:rsidR="0092260C" w:rsidRDefault="0092260C">
      <w:pPr>
        <w:pStyle w:val="Normal1"/>
        <w:pBdr>
          <w:top w:val="nil"/>
          <w:left w:val="nil"/>
          <w:bottom w:val="nil"/>
          <w:right w:val="nil"/>
          <w:between w:val="nil"/>
        </w:pBdr>
        <w:spacing w:after="0" w:line="240" w:lineRule="auto"/>
        <w:jc w:val="both"/>
        <w:rPr>
          <w:b/>
          <w:sz w:val="24"/>
          <w:szCs w:val="24"/>
        </w:rPr>
      </w:pPr>
    </w:p>
    <w:p w14:paraId="7C209885"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 xml:space="preserve"> </w:t>
      </w:r>
    </w:p>
    <w:p w14:paraId="0988264C" w14:textId="77777777" w:rsidR="0092260C" w:rsidRPr="0097500D" w:rsidRDefault="00C75538">
      <w:pPr>
        <w:pStyle w:val="Normal1"/>
        <w:pBdr>
          <w:top w:val="nil"/>
          <w:left w:val="nil"/>
          <w:bottom w:val="nil"/>
          <w:right w:val="nil"/>
          <w:between w:val="nil"/>
        </w:pBdr>
        <w:spacing w:after="0" w:line="240" w:lineRule="auto"/>
        <w:jc w:val="both"/>
        <w:rPr>
          <w:b/>
          <w:sz w:val="24"/>
          <w:szCs w:val="24"/>
          <w:lang w:val="fr-FR"/>
        </w:rPr>
      </w:pPr>
      <w:r w:rsidRPr="0097500D">
        <w:rPr>
          <w:b/>
          <w:sz w:val="24"/>
          <w:szCs w:val="24"/>
          <w:lang w:val="fr-FR"/>
        </w:rPr>
        <w:t>E-mail: rahimov_r@auca.kg</w:t>
      </w:r>
    </w:p>
    <w:p w14:paraId="4731EE60"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Office hours: Tuesday, Thursday 1</w:t>
      </w:r>
      <w:r w:rsidR="0097500D">
        <w:rPr>
          <w:b/>
          <w:sz w:val="24"/>
          <w:szCs w:val="24"/>
        </w:rPr>
        <w:t>5</w:t>
      </w:r>
      <w:r>
        <w:rPr>
          <w:b/>
          <w:sz w:val="24"/>
          <w:szCs w:val="24"/>
        </w:rPr>
        <w:t>:</w:t>
      </w:r>
      <w:r w:rsidR="0097500D">
        <w:rPr>
          <w:b/>
          <w:sz w:val="24"/>
          <w:szCs w:val="24"/>
        </w:rPr>
        <w:t>25</w:t>
      </w:r>
      <w:r>
        <w:rPr>
          <w:b/>
          <w:sz w:val="24"/>
          <w:szCs w:val="24"/>
        </w:rPr>
        <w:t>-16:30</w:t>
      </w:r>
    </w:p>
    <w:p w14:paraId="6192BEA0" w14:textId="77777777" w:rsidR="0097500D" w:rsidRDefault="00C75538">
      <w:pPr>
        <w:pStyle w:val="Normal1"/>
        <w:pBdr>
          <w:top w:val="nil"/>
          <w:left w:val="nil"/>
          <w:bottom w:val="nil"/>
          <w:right w:val="nil"/>
          <w:between w:val="nil"/>
        </w:pBdr>
        <w:spacing w:after="0" w:line="240" w:lineRule="auto"/>
        <w:jc w:val="both"/>
        <w:rPr>
          <w:b/>
          <w:sz w:val="24"/>
          <w:szCs w:val="24"/>
        </w:rPr>
      </w:pPr>
      <w:r>
        <w:rPr>
          <w:b/>
          <w:sz w:val="24"/>
          <w:szCs w:val="24"/>
        </w:rPr>
        <w:t xml:space="preserve">Tuesday: </w:t>
      </w:r>
    </w:p>
    <w:p w14:paraId="55A7F397" w14:textId="77777777" w:rsidR="0097500D" w:rsidRDefault="0097500D">
      <w:pPr>
        <w:pStyle w:val="Normal1"/>
        <w:pBdr>
          <w:top w:val="nil"/>
          <w:left w:val="nil"/>
          <w:bottom w:val="nil"/>
          <w:right w:val="nil"/>
          <w:between w:val="nil"/>
        </w:pBdr>
        <w:spacing w:after="0" w:line="240" w:lineRule="auto"/>
        <w:jc w:val="both"/>
        <w:rPr>
          <w:b/>
          <w:sz w:val="24"/>
          <w:szCs w:val="24"/>
        </w:rPr>
      </w:pPr>
    </w:p>
    <w:p w14:paraId="2738BE2D"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17.00-18.15 (room 211)</w:t>
      </w:r>
    </w:p>
    <w:p w14:paraId="46E4816A"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18.25-19.40 (room 211)</w:t>
      </w:r>
    </w:p>
    <w:p w14:paraId="47459AC5" w14:textId="77777777" w:rsidR="0097500D" w:rsidRDefault="0097500D">
      <w:pPr>
        <w:pStyle w:val="Normal1"/>
        <w:pBdr>
          <w:top w:val="nil"/>
          <w:left w:val="nil"/>
          <w:bottom w:val="nil"/>
          <w:right w:val="nil"/>
          <w:between w:val="nil"/>
        </w:pBdr>
        <w:spacing w:after="0" w:line="240" w:lineRule="auto"/>
        <w:jc w:val="both"/>
        <w:rPr>
          <w:b/>
          <w:sz w:val="24"/>
          <w:szCs w:val="24"/>
        </w:rPr>
      </w:pPr>
    </w:p>
    <w:p w14:paraId="544F5A8C" w14:textId="77777777" w:rsidR="0092260C" w:rsidRDefault="00C75538">
      <w:pPr>
        <w:pStyle w:val="Normal1"/>
        <w:pBdr>
          <w:top w:val="nil"/>
          <w:left w:val="nil"/>
          <w:bottom w:val="nil"/>
          <w:right w:val="nil"/>
          <w:between w:val="nil"/>
        </w:pBdr>
        <w:spacing w:after="0" w:line="240" w:lineRule="auto"/>
        <w:jc w:val="both"/>
        <w:rPr>
          <w:b/>
          <w:color w:val="111111"/>
          <w:sz w:val="24"/>
          <w:szCs w:val="24"/>
          <w:shd w:val="clear" w:color="auto" w:fill="FDFDFF"/>
        </w:rPr>
      </w:pPr>
      <w:r>
        <w:rPr>
          <w:b/>
          <w:sz w:val="24"/>
          <w:szCs w:val="24"/>
        </w:rPr>
        <w:t xml:space="preserve">ID and Code: </w:t>
      </w:r>
      <w:r>
        <w:rPr>
          <w:rFonts w:ascii="Verdana" w:eastAsia="Verdana" w:hAnsi="Verdana" w:cs="Verdana"/>
          <w:b/>
          <w:color w:val="111111"/>
          <w:sz w:val="18"/>
          <w:szCs w:val="18"/>
          <w:shd w:val="clear" w:color="auto" w:fill="EDEDEF"/>
        </w:rPr>
        <w:t xml:space="preserve">4366 </w:t>
      </w:r>
      <w:r>
        <w:rPr>
          <w:b/>
          <w:color w:val="111111"/>
          <w:sz w:val="24"/>
          <w:szCs w:val="24"/>
          <w:shd w:val="clear" w:color="auto" w:fill="FDFDFF"/>
        </w:rPr>
        <w:t>ANTH - 500.1,</w:t>
      </w:r>
    </w:p>
    <w:p w14:paraId="035184AE"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 xml:space="preserve"> </w:t>
      </w:r>
    </w:p>
    <w:p w14:paraId="695BB630" w14:textId="77777777" w:rsidR="0092260C" w:rsidRDefault="00C75538">
      <w:pPr>
        <w:pStyle w:val="Normal1"/>
        <w:pBdr>
          <w:top w:val="nil"/>
          <w:left w:val="nil"/>
          <w:bottom w:val="nil"/>
          <w:right w:val="nil"/>
          <w:between w:val="nil"/>
        </w:pBdr>
        <w:spacing w:after="0" w:line="240" w:lineRule="auto"/>
        <w:jc w:val="both"/>
        <w:rPr>
          <w:b/>
          <w:sz w:val="24"/>
          <w:szCs w:val="24"/>
          <w:u w:val="single"/>
        </w:rPr>
      </w:pPr>
      <w:r>
        <w:rPr>
          <w:b/>
          <w:sz w:val="24"/>
          <w:szCs w:val="24"/>
          <w:u w:val="single"/>
        </w:rPr>
        <w:t>Description of the course</w:t>
      </w:r>
    </w:p>
    <w:p w14:paraId="7E694B5E"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 xml:space="preserve"> </w:t>
      </w:r>
    </w:p>
    <w:p w14:paraId="287D56A0" w14:textId="77777777" w:rsidR="0092260C" w:rsidRDefault="00C75538">
      <w:pPr>
        <w:pStyle w:val="Normal1"/>
        <w:spacing w:after="0"/>
        <w:jc w:val="both"/>
        <w:rPr>
          <w:b/>
          <w:sz w:val="24"/>
          <w:szCs w:val="24"/>
        </w:rPr>
      </w:pPr>
      <w:r>
        <w:rPr>
          <w:b/>
          <w:sz w:val="24"/>
          <w:szCs w:val="24"/>
        </w:rPr>
        <w:t>This course is one of the core fields for the curriculum. As any discipline, social anthropology has been developing in connecting with the history and social circumstances. The course seeks to explore the appearance and development of the essential anthropological currents and concepts. We will make an attempt to discuss the evolution of anthropological theories also in terms of national traditions: English, American, French, German and Soviet.</w:t>
      </w:r>
    </w:p>
    <w:p w14:paraId="7A54CAE6" w14:textId="77777777" w:rsidR="00C21E94" w:rsidRDefault="00C21E94" w:rsidP="00C21E94">
      <w:pPr>
        <w:pStyle w:val="Normal1"/>
        <w:spacing w:after="0" w:line="240" w:lineRule="auto"/>
        <w:jc w:val="both"/>
        <w:rPr>
          <w:b/>
          <w:sz w:val="24"/>
          <w:szCs w:val="24"/>
        </w:rPr>
      </w:pPr>
    </w:p>
    <w:p w14:paraId="6B710D2B" w14:textId="58C0DFC1" w:rsidR="0092260C" w:rsidRDefault="00C75538" w:rsidP="00C21E94">
      <w:pPr>
        <w:pStyle w:val="Normal1"/>
        <w:spacing w:after="0" w:line="240" w:lineRule="auto"/>
        <w:jc w:val="both"/>
        <w:rPr>
          <w:b/>
          <w:sz w:val="24"/>
          <w:szCs w:val="24"/>
        </w:rPr>
      </w:pPr>
      <w:r>
        <w:rPr>
          <w:b/>
          <w:sz w:val="24"/>
          <w:szCs w:val="24"/>
        </w:rPr>
        <w:t>At the end of the course the students will learn precursors of anthropology; evolutionism in all its guises; diffusions and culture area theories, functionalism and structural-functionalism; action-centered theories; processual and Marxist perspectives. This course aims to develop of critical and writing skills, as well as improve reading capacities.</w:t>
      </w:r>
    </w:p>
    <w:p w14:paraId="6B130AAD" w14:textId="77777777" w:rsidR="0092260C" w:rsidRDefault="00C75538">
      <w:pPr>
        <w:pStyle w:val="Normal1"/>
        <w:spacing w:after="0" w:line="240" w:lineRule="auto"/>
        <w:ind w:left="720"/>
        <w:jc w:val="both"/>
        <w:rPr>
          <w:b/>
          <w:sz w:val="24"/>
          <w:szCs w:val="24"/>
        </w:rPr>
      </w:pPr>
      <w:r>
        <w:rPr>
          <w:b/>
          <w:sz w:val="24"/>
          <w:szCs w:val="24"/>
        </w:rPr>
        <w:t xml:space="preserve"> </w:t>
      </w:r>
    </w:p>
    <w:p w14:paraId="548D89F4" w14:textId="77777777" w:rsidR="0092260C" w:rsidRDefault="00C75538">
      <w:pPr>
        <w:pStyle w:val="Normal1"/>
        <w:spacing w:after="0" w:line="240" w:lineRule="auto"/>
        <w:ind w:left="720"/>
        <w:jc w:val="both"/>
        <w:rPr>
          <w:b/>
          <w:sz w:val="24"/>
          <w:szCs w:val="24"/>
        </w:rPr>
      </w:pPr>
      <w:r>
        <w:rPr>
          <w:b/>
          <w:sz w:val="24"/>
          <w:szCs w:val="24"/>
        </w:rPr>
        <w:t xml:space="preserve"> </w:t>
      </w:r>
    </w:p>
    <w:p w14:paraId="54F24043" w14:textId="0E295CC8" w:rsidR="0092260C" w:rsidRDefault="00C75538">
      <w:pPr>
        <w:pStyle w:val="Normal1"/>
        <w:spacing w:after="0" w:line="240" w:lineRule="auto"/>
        <w:jc w:val="both"/>
        <w:rPr>
          <w:b/>
          <w:sz w:val="24"/>
          <w:szCs w:val="24"/>
          <w:u w:val="single"/>
        </w:rPr>
      </w:pPr>
      <w:r>
        <w:rPr>
          <w:b/>
          <w:sz w:val="24"/>
          <w:szCs w:val="24"/>
          <w:u w:val="single"/>
        </w:rPr>
        <w:t>Key readings</w:t>
      </w:r>
    </w:p>
    <w:p w14:paraId="63D91D13" w14:textId="1B3D597E" w:rsidR="00C21E94" w:rsidRDefault="00C21E94">
      <w:pPr>
        <w:pStyle w:val="Normal1"/>
        <w:spacing w:after="0" w:line="240" w:lineRule="auto"/>
        <w:jc w:val="both"/>
        <w:rPr>
          <w:b/>
          <w:sz w:val="24"/>
          <w:szCs w:val="24"/>
          <w:u w:val="single"/>
        </w:rPr>
      </w:pPr>
    </w:p>
    <w:p w14:paraId="0601FBE5" w14:textId="77777777" w:rsidR="00C21E94" w:rsidRDefault="00C21E94" w:rsidP="00C21E94">
      <w:pPr>
        <w:pStyle w:val="Normal1"/>
        <w:numPr>
          <w:ilvl w:val="0"/>
          <w:numId w:val="2"/>
        </w:numPr>
        <w:spacing w:after="0" w:line="240" w:lineRule="auto"/>
        <w:jc w:val="both"/>
        <w:rPr>
          <w:b/>
          <w:sz w:val="24"/>
          <w:szCs w:val="24"/>
        </w:rPr>
      </w:pPr>
      <w:r>
        <w:rPr>
          <w:b/>
          <w:sz w:val="24"/>
          <w:szCs w:val="24"/>
        </w:rPr>
        <w:t>Alan Barnard, “History and theory in anthropology», Cambridge University                Press 2000,</w:t>
      </w:r>
    </w:p>
    <w:p w14:paraId="15293F49" w14:textId="77777777" w:rsidR="00C21E94" w:rsidRDefault="00C21E94" w:rsidP="00C21E94">
      <w:pPr>
        <w:pStyle w:val="Normal1"/>
        <w:numPr>
          <w:ilvl w:val="0"/>
          <w:numId w:val="2"/>
        </w:numPr>
        <w:spacing w:after="0" w:line="240" w:lineRule="auto"/>
        <w:jc w:val="both"/>
        <w:rPr>
          <w:b/>
          <w:sz w:val="24"/>
          <w:szCs w:val="24"/>
        </w:rPr>
      </w:pPr>
      <w:r>
        <w:rPr>
          <w:b/>
          <w:sz w:val="24"/>
          <w:szCs w:val="24"/>
        </w:rPr>
        <w:t>Barth F., Parkin R., Gingrich A., Silverman S. “One Discipline, Four Ways”</w:t>
      </w:r>
    </w:p>
    <w:p w14:paraId="6A6D84BF" w14:textId="77777777" w:rsidR="00C21E94" w:rsidRDefault="00C21E94" w:rsidP="00C21E94">
      <w:pPr>
        <w:pStyle w:val="Normal1"/>
        <w:numPr>
          <w:ilvl w:val="0"/>
          <w:numId w:val="2"/>
        </w:numPr>
        <w:spacing w:after="0" w:line="240" w:lineRule="auto"/>
        <w:jc w:val="both"/>
        <w:rPr>
          <w:b/>
          <w:sz w:val="24"/>
          <w:szCs w:val="24"/>
        </w:rPr>
      </w:pPr>
      <w:r>
        <w:rPr>
          <w:b/>
          <w:sz w:val="24"/>
          <w:szCs w:val="24"/>
        </w:rPr>
        <w:t>Paul Erickson and Liam Murphy, “A History of anthropological theory”</w:t>
      </w:r>
    </w:p>
    <w:p w14:paraId="068A7A31" w14:textId="77777777" w:rsidR="00C21E94" w:rsidRDefault="00C21E94" w:rsidP="00C21E94">
      <w:pPr>
        <w:pStyle w:val="Normal1"/>
        <w:spacing w:after="0" w:line="240" w:lineRule="auto"/>
        <w:ind w:left="1840" w:hanging="360"/>
        <w:jc w:val="both"/>
        <w:rPr>
          <w:b/>
          <w:sz w:val="24"/>
          <w:szCs w:val="24"/>
        </w:rPr>
      </w:pPr>
    </w:p>
    <w:p w14:paraId="6CC6E1A4" w14:textId="7840E283" w:rsidR="0097500D" w:rsidRDefault="00C21E94" w:rsidP="00C21E94">
      <w:pPr>
        <w:pStyle w:val="Normal1"/>
        <w:spacing w:after="0" w:line="240" w:lineRule="auto"/>
        <w:jc w:val="both"/>
        <w:rPr>
          <w:b/>
          <w:sz w:val="24"/>
          <w:szCs w:val="24"/>
        </w:rPr>
      </w:pPr>
      <w:r>
        <w:rPr>
          <w:b/>
          <w:sz w:val="24"/>
          <w:szCs w:val="24"/>
        </w:rPr>
        <w:t xml:space="preserve"> </w:t>
      </w:r>
    </w:p>
    <w:p w14:paraId="6C3EADA1" w14:textId="77777777" w:rsidR="00C21E94" w:rsidRDefault="00C21E94" w:rsidP="00C21E94">
      <w:pPr>
        <w:pStyle w:val="Normal1"/>
        <w:spacing w:after="0" w:line="240" w:lineRule="auto"/>
        <w:jc w:val="both"/>
        <w:rPr>
          <w:b/>
          <w:sz w:val="24"/>
          <w:szCs w:val="24"/>
        </w:rPr>
      </w:pPr>
    </w:p>
    <w:p w14:paraId="24CB32D0" w14:textId="77777777" w:rsidR="0092260C" w:rsidRDefault="00C75538">
      <w:pPr>
        <w:pStyle w:val="Normal1"/>
        <w:spacing w:after="0" w:line="240" w:lineRule="auto"/>
        <w:ind w:left="720"/>
        <w:jc w:val="both"/>
        <w:rPr>
          <w:b/>
          <w:sz w:val="24"/>
          <w:szCs w:val="24"/>
        </w:rPr>
      </w:pPr>
      <w:r>
        <w:rPr>
          <w:b/>
          <w:sz w:val="24"/>
          <w:szCs w:val="24"/>
        </w:rPr>
        <w:lastRenderedPageBreak/>
        <w:t xml:space="preserve"> </w:t>
      </w:r>
    </w:p>
    <w:p w14:paraId="22690E23" w14:textId="5B80A910" w:rsidR="0092260C" w:rsidRDefault="00C75538">
      <w:pPr>
        <w:pStyle w:val="Normal1"/>
        <w:spacing w:after="0" w:line="240" w:lineRule="auto"/>
        <w:jc w:val="both"/>
        <w:rPr>
          <w:b/>
          <w:sz w:val="24"/>
          <w:szCs w:val="24"/>
          <w:u w:val="single"/>
        </w:rPr>
      </w:pPr>
      <w:r>
        <w:rPr>
          <w:b/>
          <w:sz w:val="24"/>
          <w:szCs w:val="24"/>
          <w:u w:val="single"/>
        </w:rPr>
        <w:t>Assignments:</w:t>
      </w:r>
    </w:p>
    <w:p w14:paraId="71E2B6B5" w14:textId="77777777" w:rsidR="00C21E94" w:rsidRDefault="00C21E94">
      <w:pPr>
        <w:pStyle w:val="Normal1"/>
        <w:spacing w:after="0" w:line="240" w:lineRule="auto"/>
        <w:jc w:val="both"/>
        <w:rPr>
          <w:b/>
          <w:sz w:val="24"/>
          <w:szCs w:val="24"/>
          <w:u w:val="single"/>
        </w:rPr>
      </w:pPr>
    </w:p>
    <w:p w14:paraId="33500D83" w14:textId="737603C3" w:rsidR="0092260C" w:rsidRDefault="00C75538">
      <w:pPr>
        <w:pStyle w:val="Normal1"/>
        <w:spacing w:after="0" w:line="240" w:lineRule="auto"/>
        <w:ind w:left="460"/>
        <w:jc w:val="both"/>
        <w:rPr>
          <w:b/>
          <w:sz w:val="24"/>
          <w:szCs w:val="24"/>
        </w:rPr>
      </w:pPr>
      <w:r>
        <w:rPr>
          <w:b/>
          <w:sz w:val="24"/>
          <w:szCs w:val="24"/>
        </w:rPr>
        <w:t xml:space="preserve">Oral Participation:                                                                </w:t>
      </w:r>
      <w:r w:rsidR="0097500D">
        <w:rPr>
          <w:b/>
          <w:sz w:val="24"/>
          <w:szCs w:val="24"/>
          <w:lang w:val="ky-KG"/>
        </w:rPr>
        <w:t xml:space="preserve"> </w:t>
      </w:r>
      <w:r w:rsidR="00C21E94">
        <w:rPr>
          <w:b/>
          <w:sz w:val="24"/>
          <w:szCs w:val="24"/>
        </w:rPr>
        <w:t xml:space="preserve">   </w:t>
      </w:r>
      <w:r w:rsidR="00095056">
        <w:rPr>
          <w:b/>
          <w:sz w:val="24"/>
          <w:szCs w:val="24"/>
        </w:rPr>
        <w:t xml:space="preserve"> </w:t>
      </w:r>
      <w:r w:rsidR="00C21E94">
        <w:rPr>
          <w:b/>
          <w:sz w:val="24"/>
          <w:szCs w:val="24"/>
        </w:rPr>
        <w:t xml:space="preserve"> </w:t>
      </w:r>
      <w:r w:rsidR="00095056">
        <w:rPr>
          <w:b/>
          <w:sz w:val="24"/>
          <w:szCs w:val="24"/>
        </w:rPr>
        <w:t>30</w:t>
      </w:r>
      <w:r>
        <w:rPr>
          <w:b/>
          <w:sz w:val="24"/>
          <w:szCs w:val="24"/>
        </w:rPr>
        <w:t xml:space="preserve"> %</w:t>
      </w:r>
    </w:p>
    <w:p w14:paraId="2123284B" w14:textId="543E41FA" w:rsidR="0092260C" w:rsidRDefault="00C75538">
      <w:pPr>
        <w:pStyle w:val="Normal1"/>
        <w:spacing w:after="0" w:line="240" w:lineRule="auto"/>
        <w:ind w:left="460"/>
        <w:jc w:val="both"/>
        <w:rPr>
          <w:b/>
          <w:sz w:val="24"/>
          <w:szCs w:val="24"/>
        </w:rPr>
      </w:pPr>
      <w:r>
        <w:rPr>
          <w:b/>
          <w:sz w:val="24"/>
          <w:szCs w:val="24"/>
        </w:rPr>
        <w:t xml:space="preserve">2 Short Papers (2-3 pp):                    </w:t>
      </w:r>
      <w:r>
        <w:rPr>
          <w:b/>
          <w:sz w:val="24"/>
          <w:szCs w:val="24"/>
        </w:rPr>
        <w:tab/>
        <w:t xml:space="preserve">                              </w:t>
      </w:r>
      <w:r w:rsidR="00C21E94">
        <w:rPr>
          <w:b/>
          <w:sz w:val="24"/>
          <w:szCs w:val="24"/>
        </w:rPr>
        <w:t xml:space="preserve"> </w:t>
      </w:r>
      <w:r w:rsidR="00095056">
        <w:rPr>
          <w:b/>
          <w:sz w:val="24"/>
          <w:szCs w:val="24"/>
        </w:rPr>
        <w:t xml:space="preserve">     </w:t>
      </w:r>
      <w:r w:rsidR="00C21E94">
        <w:rPr>
          <w:b/>
          <w:sz w:val="24"/>
          <w:szCs w:val="24"/>
        </w:rPr>
        <w:t xml:space="preserve"> </w:t>
      </w:r>
      <w:r>
        <w:rPr>
          <w:b/>
          <w:sz w:val="24"/>
          <w:szCs w:val="24"/>
        </w:rPr>
        <w:t>20 %</w:t>
      </w:r>
    </w:p>
    <w:p w14:paraId="53B0EAF4" w14:textId="2C8D3B21" w:rsidR="0092260C" w:rsidRDefault="00C75538">
      <w:pPr>
        <w:pStyle w:val="Normal1"/>
        <w:spacing w:after="0" w:line="240" w:lineRule="auto"/>
        <w:ind w:left="460"/>
        <w:jc w:val="both"/>
        <w:rPr>
          <w:b/>
          <w:sz w:val="24"/>
          <w:szCs w:val="24"/>
        </w:rPr>
      </w:pPr>
      <w:bookmarkStart w:id="0" w:name="_GoBack"/>
      <w:r>
        <w:rPr>
          <w:b/>
          <w:sz w:val="24"/>
          <w:szCs w:val="24"/>
        </w:rPr>
        <w:t xml:space="preserve">Presentation:                                                                        </w:t>
      </w:r>
      <w:r w:rsidR="0097500D">
        <w:rPr>
          <w:b/>
          <w:sz w:val="24"/>
          <w:szCs w:val="24"/>
          <w:lang w:val="ky-KG"/>
        </w:rPr>
        <w:t xml:space="preserve">  </w:t>
      </w:r>
      <w:r w:rsidR="00C21E94">
        <w:rPr>
          <w:b/>
          <w:sz w:val="24"/>
          <w:szCs w:val="24"/>
        </w:rPr>
        <w:t xml:space="preserve">     </w:t>
      </w:r>
      <w:r w:rsidR="00095056">
        <w:rPr>
          <w:b/>
          <w:sz w:val="24"/>
          <w:szCs w:val="24"/>
        </w:rPr>
        <w:t>15</w:t>
      </w:r>
      <w:r>
        <w:rPr>
          <w:b/>
          <w:sz w:val="24"/>
          <w:szCs w:val="24"/>
        </w:rPr>
        <w:t xml:space="preserve"> %</w:t>
      </w:r>
    </w:p>
    <w:bookmarkEnd w:id="0"/>
    <w:p w14:paraId="4415FEE3" w14:textId="412219A2" w:rsidR="0092260C" w:rsidRDefault="00C75538" w:rsidP="00C21E94">
      <w:pPr>
        <w:pStyle w:val="Normal1"/>
        <w:spacing w:after="0" w:line="240" w:lineRule="auto"/>
        <w:ind w:left="460"/>
        <w:jc w:val="both"/>
        <w:rPr>
          <w:b/>
          <w:sz w:val="24"/>
          <w:szCs w:val="24"/>
        </w:rPr>
      </w:pPr>
      <w:r>
        <w:rPr>
          <w:b/>
          <w:sz w:val="24"/>
          <w:szCs w:val="24"/>
        </w:rPr>
        <w:t xml:space="preserve">Final paper and presentation (5-6 </w:t>
      </w:r>
      <w:proofErr w:type="spellStart"/>
      <w:r>
        <w:rPr>
          <w:b/>
          <w:sz w:val="24"/>
          <w:szCs w:val="24"/>
        </w:rPr>
        <w:t>pp</w:t>
      </w:r>
      <w:proofErr w:type="spellEnd"/>
      <w:r>
        <w:rPr>
          <w:b/>
          <w:sz w:val="24"/>
          <w:szCs w:val="24"/>
        </w:rPr>
        <w:t xml:space="preserve">):                  </w:t>
      </w:r>
      <w:r>
        <w:rPr>
          <w:b/>
          <w:sz w:val="24"/>
          <w:szCs w:val="24"/>
        </w:rPr>
        <w:tab/>
        <w:t xml:space="preserve">  </w:t>
      </w:r>
      <w:r w:rsidR="0097500D">
        <w:rPr>
          <w:b/>
          <w:sz w:val="24"/>
          <w:szCs w:val="24"/>
        </w:rPr>
        <w:t xml:space="preserve">   </w:t>
      </w:r>
      <w:r w:rsidR="0097500D">
        <w:rPr>
          <w:b/>
          <w:sz w:val="24"/>
          <w:szCs w:val="24"/>
          <w:lang w:val="ky-KG"/>
        </w:rPr>
        <w:t xml:space="preserve"> </w:t>
      </w:r>
      <w:r w:rsidR="00095056">
        <w:rPr>
          <w:b/>
          <w:sz w:val="24"/>
          <w:szCs w:val="24"/>
        </w:rPr>
        <w:t xml:space="preserve">        35</w:t>
      </w:r>
      <w:r>
        <w:rPr>
          <w:b/>
          <w:sz w:val="24"/>
          <w:szCs w:val="24"/>
        </w:rPr>
        <w:t xml:space="preserve"> %</w:t>
      </w:r>
    </w:p>
    <w:p w14:paraId="1AE0225C" w14:textId="77777777" w:rsidR="0092260C" w:rsidRDefault="00C75538">
      <w:pPr>
        <w:pStyle w:val="Normal1"/>
        <w:spacing w:after="0" w:line="240" w:lineRule="auto"/>
        <w:jc w:val="both"/>
        <w:rPr>
          <w:b/>
          <w:sz w:val="24"/>
          <w:szCs w:val="24"/>
        </w:rPr>
      </w:pPr>
      <w:r>
        <w:rPr>
          <w:b/>
          <w:sz w:val="24"/>
          <w:szCs w:val="24"/>
        </w:rPr>
        <w:t xml:space="preserve"> </w:t>
      </w:r>
    </w:p>
    <w:p w14:paraId="2392D95F" w14:textId="13B958FD" w:rsidR="0092260C" w:rsidRDefault="00C75538">
      <w:pPr>
        <w:pStyle w:val="Normal1"/>
        <w:spacing w:after="0" w:line="240" w:lineRule="auto"/>
        <w:jc w:val="both"/>
        <w:rPr>
          <w:b/>
          <w:sz w:val="24"/>
          <w:szCs w:val="24"/>
          <w:u w:val="single"/>
        </w:rPr>
      </w:pPr>
      <w:r>
        <w:rPr>
          <w:b/>
          <w:sz w:val="24"/>
          <w:szCs w:val="24"/>
          <w:u w:val="single"/>
        </w:rPr>
        <w:t>Attendance</w:t>
      </w:r>
    </w:p>
    <w:p w14:paraId="12F0AB9B" w14:textId="77777777" w:rsidR="00C21E94" w:rsidRDefault="00C21E94" w:rsidP="00C21E94">
      <w:pPr>
        <w:pStyle w:val="Normal1"/>
        <w:spacing w:after="0" w:line="240" w:lineRule="auto"/>
        <w:jc w:val="both"/>
        <w:rPr>
          <w:b/>
          <w:sz w:val="24"/>
          <w:szCs w:val="24"/>
          <w:u w:val="single"/>
        </w:rPr>
      </w:pPr>
    </w:p>
    <w:p w14:paraId="53A9E2F5" w14:textId="69418DFA" w:rsidR="0092260C" w:rsidRDefault="00C75538" w:rsidP="00C21E94">
      <w:pPr>
        <w:pStyle w:val="Normal1"/>
        <w:spacing w:after="0" w:line="240" w:lineRule="auto"/>
        <w:jc w:val="both"/>
        <w:rPr>
          <w:b/>
          <w:sz w:val="24"/>
          <w:szCs w:val="24"/>
        </w:rPr>
      </w:pPr>
      <w:r>
        <w:rPr>
          <w:b/>
          <w:sz w:val="24"/>
          <w:szCs w:val="24"/>
        </w:rPr>
        <w:t>Attendance is required. Attendance will be checked in the beginning of each class period. If you are late you will not be allowed to the class. Or, you can be allowed to the class but will get an absence in the attendance list.</w:t>
      </w:r>
    </w:p>
    <w:p w14:paraId="6F02C808" w14:textId="77777777" w:rsidR="00C21E94" w:rsidRDefault="00C21E94" w:rsidP="00C21E94">
      <w:pPr>
        <w:pStyle w:val="Normal1"/>
        <w:spacing w:after="0" w:line="240" w:lineRule="auto"/>
        <w:jc w:val="both"/>
        <w:rPr>
          <w:b/>
          <w:sz w:val="24"/>
          <w:szCs w:val="24"/>
        </w:rPr>
      </w:pPr>
    </w:p>
    <w:p w14:paraId="3774BBDA" w14:textId="35F40F7C" w:rsidR="0092260C" w:rsidRDefault="00C75538" w:rsidP="00C21E94">
      <w:pPr>
        <w:pStyle w:val="Normal1"/>
        <w:spacing w:after="0" w:line="240" w:lineRule="auto"/>
        <w:jc w:val="both"/>
        <w:rPr>
          <w:b/>
          <w:sz w:val="24"/>
          <w:szCs w:val="24"/>
        </w:rPr>
      </w:pPr>
      <w:r>
        <w:rPr>
          <w:b/>
          <w:sz w:val="24"/>
          <w:szCs w:val="24"/>
        </w:rPr>
        <w:t>If you got sick, you have to notify an instructor or the office manager in advance, and later submit an official document (</w:t>
      </w:r>
      <w:proofErr w:type="spellStart"/>
      <w:r>
        <w:rPr>
          <w:b/>
          <w:sz w:val="24"/>
          <w:szCs w:val="24"/>
        </w:rPr>
        <w:t>spravka</w:t>
      </w:r>
      <w:proofErr w:type="spellEnd"/>
      <w:r>
        <w:rPr>
          <w:b/>
          <w:sz w:val="24"/>
          <w:szCs w:val="24"/>
        </w:rPr>
        <w:t>) from a physician, especially if you are scheduled to make a class presentation. Four unexcused absences will result in “X” for the whole course. Participation will be graded based on active participation, which 1) demonstrates awareness of the subject; 2) shows knowledge of the reading; 3) shows ability to criticize the topic.</w:t>
      </w:r>
    </w:p>
    <w:p w14:paraId="145774C9" w14:textId="77777777" w:rsidR="0092260C" w:rsidRDefault="00C75538">
      <w:pPr>
        <w:pStyle w:val="Normal1"/>
        <w:spacing w:after="0" w:line="240" w:lineRule="auto"/>
        <w:jc w:val="both"/>
        <w:rPr>
          <w:b/>
          <w:sz w:val="24"/>
          <w:szCs w:val="24"/>
        </w:rPr>
      </w:pPr>
      <w:r>
        <w:rPr>
          <w:b/>
          <w:sz w:val="24"/>
          <w:szCs w:val="24"/>
        </w:rPr>
        <w:t xml:space="preserve"> </w:t>
      </w:r>
    </w:p>
    <w:p w14:paraId="7A280DA5" w14:textId="77777777" w:rsidR="0092260C" w:rsidRDefault="00C75538">
      <w:pPr>
        <w:pStyle w:val="Normal1"/>
        <w:spacing w:after="0" w:line="240" w:lineRule="auto"/>
        <w:jc w:val="both"/>
        <w:rPr>
          <w:b/>
          <w:sz w:val="24"/>
          <w:szCs w:val="24"/>
          <w:u w:val="single"/>
        </w:rPr>
      </w:pPr>
      <w:r>
        <w:rPr>
          <w:b/>
          <w:sz w:val="24"/>
          <w:szCs w:val="24"/>
          <w:u w:val="single"/>
        </w:rPr>
        <w:t>Oral participation and Readings</w:t>
      </w:r>
    </w:p>
    <w:p w14:paraId="35C88921" w14:textId="77777777" w:rsidR="00C21E94" w:rsidRDefault="00C21E94" w:rsidP="00C21E94">
      <w:pPr>
        <w:pStyle w:val="Normal1"/>
        <w:spacing w:after="0" w:line="240" w:lineRule="auto"/>
        <w:jc w:val="both"/>
        <w:rPr>
          <w:b/>
          <w:sz w:val="24"/>
          <w:szCs w:val="24"/>
        </w:rPr>
      </w:pPr>
    </w:p>
    <w:p w14:paraId="6DA06FD8" w14:textId="6A9D7619" w:rsidR="0092260C" w:rsidRDefault="00C75538" w:rsidP="00C21E94">
      <w:pPr>
        <w:pStyle w:val="Normal1"/>
        <w:spacing w:after="0" w:line="240" w:lineRule="auto"/>
        <w:jc w:val="both"/>
        <w:rPr>
          <w:b/>
          <w:sz w:val="24"/>
          <w:szCs w:val="24"/>
        </w:rPr>
      </w:pPr>
      <w:r>
        <w:rPr>
          <w:b/>
          <w:sz w:val="24"/>
          <w:szCs w:val="24"/>
        </w:rPr>
        <w:t>Reading is the main platform for our course, therefore reading is a mandatory to the class, and should be read before class. Bring your text to the class. I will often refer to specific passages from the text and expect to do the same. Comprehension and critical skills will be exercised through in-class writing. So, please always have a pen and notebook.</w:t>
      </w:r>
    </w:p>
    <w:p w14:paraId="3EEFA9E1" w14:textId="77777777" w:rsidR="0092260C" w:rsidRDefault="00C75538">
      <w:pPr>
        <w:pStyle w:val="Normal1"/>
        <w:spacing w:after="0" w:line="240" w:lineRule="auto"/>
        <w:jc w:val="both"/>
        <w:rPr>
          <w:b/>
          <w:sz w:val="24"/>
          <w:szCs w:val="24"/>
        </w:rPr>
      </w:pPr>
      <w:r>
        <w:rPr>
          <w:b/>
          <w:sz w:val="24"/>
          <w:szCs w:val="24"/>
        </w:rPr>
        <w:t xml:space="preserve"> </w:t>
      </w:r>
    </w:p>
    <w:p w14:paraId="0B54F2AF"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Moodle system: Most of readings, texts and presentation can be found on the e-course. Students are expected to participate in the forums as well as uploading different texts. This participation will be also one of the evaluation criteria’s.</w:t>
      </w:r>
    </w:p>
    <w:p w14:paraId="54EEE429"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 xml:space="preserve"> </w:t>
      </w:r>
    </w:p>
    <w:p w14:paraId="6BB3E8C3"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 xml:space="preserve">2 Short papers                              </w:t>
      </w:r>
      <w:r>
        <w:rPr>
          <w:b/>
          <w:sz w:val="24"/>
          <w:szCs w:val="24"/>
        </w:rPr>
        <w:tab/>
        <w:t xml:space="preserve">                                           </w:t>
      </w:r>
      <w:r>
        <w:rPr>
          <w:b/>
          <w:sz w:val="24"/>
          <w:szCs w:val="24"/>
        </w:rPr>
        <w:tab/>
      </w:r>
    </w:p>
    <w:p w14:paraId="5FF5399C" w14:textId="77777777" w:rsidR="00C21E94" w:rsidRDefault="00C21E94">
      <w:pPr>
        <w:pStyle w:val="Normal1"/>
        <w:spacing w:after="0" w:line="240" w:lineRule="auto"/>
        <w:jc w:val="both"/>
        <w:rPr>
          <w:b/>
          <w:i/>
          <w:sz w:val="24"/>
          <w:szCs w:val="24"/>
        </w:rPr>
      </w:pPr>
    </w:p>
    <w:p w14:paraId="6FF561F2" w14:textId="21F8C6F4" w:rsidR="0092260C" w:rsidRDefault="00C75538">
      <w:pPr>
        <w:pStyle w:val="Normal1"/>
        <w:spacing w:after="0" w:line="240" w:lineRule="auto"/>
        <w:jc w:val="both"/>
        <w:rPr>
          <w:b/>
          <w:i/>
          <w:sz w:val="24"/>
          <w:szCs w:val="24"/>
        </w:rPr>
      </w:pPr>
      <w:r>
        <w:rPr>
          <w:b/>
          <w:i/>
          <w:sz w:val="24"/>
          <w:szCs w:val="24"/>
        </w:rPr>
        <w:t>Short reflection paper will be mainly based on reading critique of one of the articles, which will be provided in advance. Student has to discuss author’s arguments. Samples will be posted on the Moodle course site. Papers should be submitted on e-course.</w:t>
      </w:r>
    </w:p>
    <w:p w14:paraId="33BB6A57" w14:textId="77777777" w:rsidR="0092260C" w:rsidRDefault="00C75538">
      <w:pPr>
        <w:pStyle w:val="Normal1"/>
        <w:spacing w:after="0" w:line="240" w:lineRule="auto"/>
        <w:jc w:val="both"/>
        <w:rPr>
          <w:b/>
          <w:i/>
          <w:sz w:val="24"/>
          <w:szCs w:val="24"/>
        </w:rPr>
      </w:pPr>
      <w:r>
        <w:rPr>
          <w:b/>
          <w:i/>
          <w:sz w:val="24"/>
          <w:szCs w:val="24"/>
        </w:rPr>
        <w:t xml:space="preserve"> </w:t>
      </w:r>
    </w:p>
    <w:p w14:paraId="37EB54F6" w14:textId="5DAFEDA3" w:rsidR="0092260C" w:rsidRDefault="00C75538">
      <w:pPr>
        <w:pStyle w:val="Normal1"/>
        <w:spacing w:after="0" w:line="240" w:lineRule="auto"/>
        <w:jc w:val="both"/>
        <w:rPr>
          <w:b/>
          <w:sz w:val="24"/>
          <w:szCs w:val="24"/>
          <w:u w:val="single"/>
        </w:rPr>
      </w:pPr>
      <w:r>
        <w:rPr>
          <w:b/>
          <w:sz w:val="24"/>
          <w:szCs w:val="24"/>
          <w:u w:val="single"/>
        </w:rPr>
        <w:t>Presentation</w:t>
      </w:r>
    </w:p>
    <w:p w14:paraId="413C697F" w14:textId="77777777" w:rsidR="00C21E94" w:rsidRDefault="00C21E94">
      <w:pPr>
        <w:pStyle w:val="Normal1"/>
        <w:spacing w:after="0" w:line="240" w:lineRule="auto"/>
        <w:jc w:val="both"/>
        <w:rPr>
          <w:b/>
          <w:sz w:val="24"/>
          <w:szCs w:val="24"/>
          <w:u w:val="single"/>
        </w:rPr>
      </w:pPr>
    </w:p>
    <w:p w14:paraId="74685A37" w14:textId="492E5C9F" w:rsidR="0092260C" w:rsidRPr="00C21E94" w:rsidRDefault="00C75538" w:rsidP="00C21E94">
      <w:pPr>
        <w:pStyle w:val="Normal1"/>
        <w:pBdr>
          <w:top w:val="nil"/>
          <w:left w:val="nil"/>
          <w:bottom w:val="nil"/>
          <w:right w:val="nil"/>
          <w:between w:val="nil"/>
        </w:pBdr>
        <w:spacing w:after="0" w:line="240" w:lineRule="auto"/>
        <w:jc w:val="both"/>
        <w:rPr>
          <w:b/>
          <w:sz w:val="24"/>
          <w:szCs w:val="24"/>
        </w:rPr>
      </w:pPr>
      <w:r>
        <w:rPr>
          <w:b/>
          <w:sz w:val="24"/>
          <w:szCs w:val="24"/>
        </w:rPr>
        <w:t>Each student should make a presentation on any book/article of authors within the course program or beyond. You should outline main points of this source (basically from economic anthropology literature), analyze scholar’s argument and underline its importance for the course.</w:t>
      </w:r>
    </w:p>
    <w:p w14:paraId="6259E996" w14:textId="12A4182E" w:rsidR="0092260C" w:rsidRDefault="00C75538">
      <w:pPr>
        <w:pStyle w:val="Normal1"/>
        <w:spacing w:after="0" w:line="240" w:lineRule="auto"/>
        <w:jc w:val="both"/>
        <w:rPr>
          <w:b/>
          <w:sz w:val="24"/>
          <w:szCs w:val="24"/>
          <w:u w:val="single"/>
        </w:rPr>
      </w:pPr>
      <w:r>
        <w:rPr>
          <w:b/>
          <w:sz w:val="24"/>
          <w:szCs w:val="24"/>
          <w:u w:val="single"/>
        </w:rPr>
        <w:t>Mid Term exam</w:t>
      </w:r>
    </w:p>
    <w:p w14:paraId="3C405D13" w14:textId="77777777" w:rsidR="00C21E94" w:rsidRDefault="00C21E94">
      <w:pPr>
        <w:pStyle w:val="Normal1"/>
        <w:spacing w:after="0" w:line="240" w:lineRule="auto"/>
        <w:jc w:val="both"/>
        <w:rPr>
          <w:b/>
          <w:sz w:val="24"/>
          <w:szCs w:val="24"/>
          <w:u w:val="single"/>
        </w:rPr>
      </w:pPr>
    </w:p>
    <w:p w14:paraId="2E631834" w14:textId="77777777" w:rsidR="0092260C" w:rsidRDefault="00C75538">
      <w:pPr>
        <w:pStyle w:val="Normal1"/>
        <w:spacing w:after="0" w:line="240" w:lineRule="auto"/>
        <w:jc w:val="both"/>
        <w:rPr>
          <w:b/>
          <w:sz w:val="24"/>
          <w:szCs w:val="24"/>
        </w:rPr>
      </w:pPr>
      <w:r>
        <w:rPr>
          <w:b/>
          <w:sz w:val="24"/>
          <w:szCs w:val="24"/>
        </w:rPr>
        <w:t>Exam will be in-class writing and will be based on 4 questions based on class topics, student should select two of them.</w:t>
      </w:r>
    </w:p>
    <w:p w14:paraId="2AA44E45" w14:textId="77777777" w:rsidR="0092260C" w:rsidRDefault="00C75538">
      <w:pPr>
        <w:pStyle w:val="Normal1"/>
        <w:spacing w:after="0" w:line="240" w:lineRule="auto"/>
        <w:jc w:val="both"/>
        <w:rPr>
          <w:b/>
          <w:sz w:val="24"/>
          <w:szCs w:val="24"/>
        </w:rPr>
      </w:pPr>
      <w:r>
        <w:rPr>
          <w:b/>
          <w:sz w:val="24"/>
          <w:szCs w:val="24"/>
        </w:rPr>
        <w:t xml:space="preserve"> </w:t>
      </w:r>
    </w:p>
    <w:p w14:paraId="7C5B7C90" w14:textId="50EA2F6A" w:rsidR="0092260C" w:rsidRDefault="00C75538">
      <w:pPr>
        <w:pStyle w:val="Normal1"/>
        <w:pBdr>
          <w:top w:val="nil"/>
          <w:left w:val="nil"/>
          <w:bottom w:val="nil"/>
          <w:right w:val="nil"/>
          <w:between w:val="nil"/>
        </w:pBdr>
        <w:spacing w:after="0" w:line="240" w:lineRule="auto"/>
        <w:jc w:val="both"/>
        <w:rPr>
          <w:b/>
          <w:sz w:val="24"/>
          <w:szCs w:val="24"/>
          <w:u w:val="single"/>
          <w:lang w:val="ky-KG"/>
        </w:rPr>
      </w:pPr>
      <w:r>
        <w:rPr>
          <w:b/>
          <w:sz w:val="24"/>
          <w:szCs w:val="24"/>
          <w:u w:val="single"/>
        </w:rPr>
        <w:t xml:space="preserve">Final paper and presentation      </w:t>
      </w:r>
    </w:p>
    <w:p w14:paraId="5CC695CC" w14:textId="77777777" w:rsidR="0097500D" w:rsidRPr="0097500D" w:rsidRDefault="0097500D">
      <w:pPr>
        <w:pStyle w:val="Normal1"/>
        <w:pBdr>
          <w:top w:val="nil"/>
          <w:left w:val="nil"/>
          <w:bottom w:val="nil"/>
          <w:right w:val="nil"/>
          <w:between w:val="nil"/>
        </w:pBdr>
        <w:spacing w:after="0" w:line="240" w:lineRule="auto"/>
        <w:jc w:val="both"/>
        <w:rPr>
          <w:b/>
          <w:sz w:val="24"/>
          <w:szCs w:val="24"/>
          <w:u w:val="single"/>
          <w:lang w:val="ky-KG"/>
        </w:rPr>
      </w:pPr>
    </w:p>
    <w:p w14:paraId="496DAC1E" w14:textId="77777777" w:rsidR="0092260C" w:rsidRDefault="00C75538">
      <w:pPr>
        <w:pStyle w:val="Normal1"/>
        <w:pBdr>
          <w:top w:val="nil"/>
          <w:left w:val="nil"/>
          <w:bottom w:val="nil"/>
          <w:right w:val="nil"/>
          <w:between w:val="nil"/>
        </w:pBdr>
        <w:spacing w:after="0" w:line="240" w:lineRule="auto"/>
        <w:jc w:val="both"/>
        <w:rPr>
          <w:b/>
          <w:sz w:val="24"/>
          <w:szCs w:val="24"/>
        </w:rPr>
      </w:pPr>
      <w:r>
        <w:rPr>
          <w:b/>
          <w:sz w:val="24"/>
          <w:szCs w:val="24"/>
        </w:rPr>
        <w:t>Each student is expected to choose one concept based on class readings (e.g.: cultural evolutionism, relativism, cultural area, practice etc.) and write a paper (</w:t>
      </w:r>
      <w:r w:rsidR="0097500D">
        <w:rPr>
          <w:b/>
          <w:sz w:val="24"/>
          <w:szCs w:val="24"/>
          <w:lang w:val="ky-KG"/>
        </w:rPr>
        <w:t>7</w:t>
      </w:r>
      <w:r>
        <w:rPr>
          <w:b/>
          <w:sz w:val="24"/>
          <w:szCs w:val="24"/>
        </w:rPr>
        <w:t>-</w:t>
      </w:r>
      <w:r w:rsidR="0097500D">
        <w:rPr>
          <w:b/>
          <w:sz w:val="24"/>
          <w:szCs w:val="24"/>
          <w:lang w:val="ky-KG"/>
        </w:rPr>
        <w:t>8</w:t>
      </w:r>
      <w:r>
        <w:rPr>
          <w:b/>
          <w:sz w:val="24"/>
          <w:szCs w:val="24"/>
        </w:rPr>
        <w:t xml:space="preserve"> pages, 12, double-spaced) which will be presented in class. It should be an analysis with evaluation, critique of the selected concept, outlining its genesis, meaning, advantages, limitations and your understanding of its importance for contemporary anthropology. Presentation may be limited to: 1) an overview of your analysis, 2) a reflection on the impact of the term on your understanding.</w:t>
      </w:r>
    </w:p>
    <w:p w14:paraId="0F70E227" w14:textId="77777777" w:rsidR="0092260C" w:rsidRDefault="00C75538">
      <w:pPr>
        <w:pStyle w:val="Normal1"/>
        <w:spacing w:after="0" w:line="240" w:lineRule="auto"/>
        <w:jc w:val="both"/>
        <w:rPr>
          <w:b/>
          <w:sz w:val="24"/>
          <w:szCs w:val="24"/>
        </w:rPr>
      </w:pPr>
      <w:r>
        <w:rPr>
          <w:b/>
          <w:sz w:val="24"/>
          <w:szCs w:val="24"/>
        </w:rPr>
        <w:t xml:space="preserve"> </w:t>
      </w:r>
    </w:p>
    <w:p w14:paraId="78A0B12E" w14:textId="4329C95A" w:rsidR="0092260C" w:rsidRDefault="00C75538">
      <w:pPr>
        <w:pStyle w:val="Normal1"/>
        <w:spacing w:after="0" w:line="240" w:lineRule="auto"/>
        <w:jc w:val="both"/>
        <w:rPr>
          <w:b/>
          <w:sz w:val="24"/>
          <w:szCs w:val="24"/>
          <w:u w:val="single"/>
        </w:rPr>
      </w:pPr>
      <w:r>
        <w:rPr>
          <w:b/>
          <w:sz w:val="24"/>
          <w:szCs w:val="24"/>
          <w:u w:val="single"/>
        </w:rPr>
        <w:t>Deadlines</w:t>
      </w:r>
    </w:p>
    <w:p w14:paraId="351E655A" w14:textId="77777777" w:rsidR="00C21E94" w:rsidRDefault="00C21E94">
      <w:pPr>
        <w:pStyle w:val="Normal1"/>
        <w:spacing w:after="0" w:line="240" w:lineRule="auto"/>
        <w:jc w:val="both"/>
        <w:rPr>
          <w:b/>
          <w:sz w:val="24"/>
          <w:szCs w:val="24"/>
          <w:u w:val="single"/>
        </w:rPr>
      </w:pPr>
    </w:p>
    <w:p w14:paraId="47BA28B2" w14:textId="77777777" w:rsidR="0092260C" w:rsidRDefault="00C75538">
      <w:pPr>
        <w:pStyle w:val="Normal1"/>
        <w:spacing w:after="0" w:line="240" w:lineRule="auto"/>
        <w:jc w:val="both"/>
        <w:rPr>
          <w:b/>
          <w:sz w:val="24"/>
          <w:szCs w:val="24"/>
        </w:rPr>
      </w:pPr>
      <w:r>
        <w:rPr>
          <w:b/>
          <w:sz w:val="24"/>
          <w:szCs w:val="24"/>
        </w:rPr>
        <w:t>Papers and assignments submitted beyond the deadline will not be accepted or graded. Deadlines can only be extended upon prior permission request and for medical reasons. Only those late papers with valid or legitimate excuse will be accepted but penalized that will affect the final grade for the assignment. Late papers will be penalized one letter grade (</w:t>
      </w:r>
      <w:proofErr w:type="spellStart"/>
      <w:r>
        <w:rPr>
          <w:b/>
          <w:sz w:val="24"/>
          <w:szCs w:val="24"/>
        </w:rPr>
        <w:t>i</w:t>
      </w:r>
      <w:proofErr w:type="spellEnd"/>
      <w:r>
        <w:rPr>
          <w:b/>
          <w:sz w:val="24"/>
          <w:szCs w:val="24"/>
        </w:rPr>
        <w:t>. E. A- to B+).</w:t>
      </w:r>
    </w:p>
    <w:p w14:paraId="71A09F0C" w14:textId="77777777" w:rsidR="0092260C" w:rsidRDefault="0092260C">
      <w:pPr>
        <w:pStyle w:val="Normal1"/>
        <w:pBdr>
          <w:top w:val="nil"/>
          <w:left w:val="nil"/>
          <w:bottom w:val="nil"/>
          <w:right w:val="nil"/>
          <w:between w:val="nil"/>
        </w:pBdr>
        <w:spacing w:after="0" w:line="240" w:lineRule="auto"/>
        <w:jc w:val="both"/>
        <w:rPr>
          <w:b/>
          <w:color w:val="000000"/>
          <w:sz w:val="24"/>
          <w:szCs w:val="24"/>
        </w:rPr>
      </w:pPr>
    </w:p>
    <w:p w14:paraId="0C64BA6E" w14:textId="629A1C90" w:rsidR="0092260C" w:rsidRPr="00C21E94" w:rsidRDefault="00C75538">
      <w:pPr>
        <w:pStyle w:val="Normal1"/>
        <w:jc w:val="both"/>
        <w:rPr>
          <w:rFonts w:asciiTheme="majorHAnsi" w:hAnsiTheme="majorHAnsi" w:cstheme="majorHAnsi"/>
          <w:b/>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w:t>
      </w:r>
      <w:r w:rsidRPr="00C21E94">
        <w:rPr>
          <w:rFonts w:asciiTheme="majorHAnsi" w:hAnsiTheme="majorHAnsi" w:cstheme="majorHAnsi"/>
          <w:sz w:val="24"/>
          <w:szCs w:val="24"/>
        </w:rPr>
        <w:t xml:space="preserve"> 1</w:t>
      </w:r>
      <w:r w:rsidRPr="00C21E94">
        <w:rPr>
          <w:rFonts w:asciiTheme="majorHAnsi" w:hAnsiTheme="majorHAnsi" w:cstheme="majorHAnsi"/>
          <w:b/>
          <w:sz w:val="24"/>
          <w:szCs w:val="24"/>
        </w:rPr>
        <w:t xml:space="preserve"> Introduction</w:t>
      </w:r>
      <w:r w:rsidR="00C21E94">
        <w:rPr>
          <w:rFonts w:asciiTheme="majorHAnsi" w:hAnsiTheme="majorHAnsi" w:cstheme="majorHAnsi"/>
          <w:b/>
          <w:sz w:val="24"/>
          <w:szCs w:val="24"/>
        </w:rPr>
        <w:t xml:space="preserve">, </w:t>
      </w:r>
      <w:r w:rsidRPr="00C21E94">
        <w:rPr>
          <w:rFonts w:asciiTheme="majorHAnsi" w:hAnsiTheme="majorHAnsi" w:cstheme="majorHAnsi"/>
          <w:b/>
          <w:sz w:val="24"/>
          <w:szCs w:val="24"/>
        </w:rPr>
        <w:t>Syllabus</w:t>
      </w:r>
      <w:r w:rsidR="0097500D" w:rsidRPr="00C21E94">
        <w:rPr>
          <w:rFonts w:asciiTheme="majorHAnsi" w:hAnsiTheme="majorHAnsi" w:cstheme="majorHAnsi"/>
          <w:b/>
          <w:sz w:val="24"/>
          <w:szCs w:val="24"/>
          <w:lang w:val="ky-KG"/>
        </w:rPr>
        <w:t xml:space="preserve"> </w:t>
      </w:r>
      <w:r w:rsidR="0097500D" w:rsidRPr="00C21E94">
        <w:rPr>
          <w:rFonts w:asciiTheme="majorHAnsi" w:hAnsiTheme="majorHAnsi" w:cstheme="majorHAnsi"/>
          <w:b/>
          <w:sz w:val="24"/>
          <w:szCs w:val="24"/>
        </w:rPr>
        <w:t>discussion</w:t>
      </w:r>
    </w:p>
    <w:p w14:paraId="0F50BD05" w14:textId="7038AB48" w:rsidR="0097500D" w:rsidRPr="00C21E94" w:rsidRDefault="0097500D" w:rsidP="00C21E94">
      <w:pPr>
        <w:pStyle w:val="Normal1"/>
        <w:numPr>
          <w:ilvl w:val="0"/>
          <w:numId w:val="3"/>
        </w:numPr>
        <w:jc w:val="both"/>
        <w:rPr>
          <w:rFonts w:asciiTheme="majorHAnsi" w:hAnsiTheme="majorHAnsi" w:cstheme="majorHAnsi"/>
          <w:sz w:val="24"/>
          <w:szCs w:val="24"/>
        </w:rPr>
      </w:pPr>
      <w:r w:rsidRPr="00C21E94">
        <w:rPr>
          <w:rFonts w:asciiTheme="majorHAnsi" w:hAnsiTheme="majorHAnsi" w:cstheme="majorHAnsi"/>
          <w:sz w:val="24"/>
          <w:szCs w:val="24"/>
        </w:rPr>
        <w:t xml:space="preserve">Historical factors: discoveries, renaissance and enlightenment. </w:t>
      </w:r>
    </w:p>
    <w:p w14:paraId="27701EFE" w14:textId="7A304332" w:rsidR="0092260C" w:rsidRPr="00C21E94" w:rsidRDefault="00C75538">
      <w:pPr>
        <w:pStyle w:val="Normal1"/>
        <w:jc w:val="both"/>
        <w:rPr>
          <w:rFonts w:asciiTheme="majorHAnsi" w:hAnsiTheme="majorHAnsi" w:cstheme="majorHAnsi"/>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w:t>
      </w:r>
      <w:r w:rsidRPr="00C21E94">
        <w:rPr>
          <w:rFonts w:asciiTheme="majorHAnsi" w:hAnsiTheme="majorHAnsi" w:cstheme="majorHAnsi"/>
          <w:sz w:val="24"/>
          <w:szCs w:val="24"/>
        </w:rPr>
        <w:t xml:space="preserve"> 2 </w:t>
      </w:r>
      <w:r w:rsidRPr="00C21E94">
        <w:rPr>
          <w:rFonts w:asciiTheme="majorHAnsi" w:hAnsiTheme="majorHAnsi" w:cstheme="majorHAnsi"/>
          <w:b/>
          <w:sz w:val="24"/>
          <w:szCs w:val="24"/>
        </w:rPr>
        <w:t>Emile Durkheim and the Collective Conscience</w:t>
      </w:r>
    </w:p>
    <w:p w14:paraId="1361B644"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Emile Durkheim, The Division of Labor</w:t>
      </w:r>
    </w:p>
    <w:p w14:paraId="269A06D4"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Emile Durkheim, Rules of Sociological Method</w:t>
      </w:r>
    </w:p>
    <w:p w14:paraId="7E04A85C"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Emile Durkheim, Suicide</w:t>
      </w:r>
    </w:p>
    <w:p w14:paraId="13BBDE37" w14:textId="7E6D23B9" w:rsidR="0092260C" w:rsidRDefault="00C75538">
      <w:pPr>
        <w:pStyle w:val="Normal1"/>
        <w:numPr>
          <w:ilvl w:val="0"/>
          <w:numId w:val="1"/>
        </w:numPr>
        <w:pBdr>
          <w:top w:val="nil"/>
          <w:left w:val="nil"/>
          <w:bottom w:val="nil"/>
          <w:right w:val="nil"/>
          <w:between w:val="nil"/>
        </w:pBdr>
        <w:contextualSpacing/>
        <w:jc w:val="both"/>
        <w:rPr>
          <w:rFonts w:asciiTheme="majorHAnsi" w:hAnsiTheme="majorHAnsi" w:cstheme="majorHAnsi"/>
          <w:color w:val="000000"/>
          <w:sz w:val="24"/>
          <w:szCs w:val="24"/>
        </w:rPr>
      </w:pPr>
      <w:bookmarkStart w:id="1" w:name="_gjdgxs" w:colFirst="0" w:colLast="0"/>
      <w:bookmarkEnd w:id="1"/>
      <w:r w:rsidRPr="00C21E94">
        <w:rPr>
          <w:rFonts w:asciiTheme="majorHAnsi" w:hAnsiTheme="majorHAnsi" w:cstheme="majorHAnsi"/>
          <w:color w:val="000000"/>
          <w:sz w:val="24"/>
          <w:szCs w:val="24"/>
        </w:rPr>
        <w:t>Emile Durkheim, Social fact</w:t>
      </w:r>
    </w:p>
    <w:p w14:paraId="3C00616D" w14:textId="77777777" w:rsidR="00C21E94" w:rsidRPr="00C21E94" w:rsidRDefault="00C21E94" w:rsidP="00C21E94">
      <w:pPr>
        <w:pStyle w:val="Normal1"/>
        <w:pBdr>
          <w:top w:val="nil"/>
          <w:left w:val="nil"/>
          <w:bottom w:val="nil"/>
          <w:right w:val="nil"/>
          <w:between w:val="nil"/>
        </w:pBdr>
        <w:ind w:left="720"/>
        <w:contextualSpacing/>
        <w:jc w:val="both"/>
        <w:rPr>
          <w:rFonts w:asciiTheme="majorHAnsi" w:hAnsiTheme="majorHAnsi" w:cstheme="majorHAnsi"/>
          <w:color w:val="000000"/>
          <w:sz w:val="24"/>
          <w:szCs w:val="24"/>
        </w:rPr>
      </w:pPr>
    </w:p>
    <w:p w14:paraId="2948A326" w14:textId="5ABD772F" w:rsidR="0092260C" w:rsidRPr="00C21E94" w:rsidRDefault="00C75538">
      <w:pPr>
        <w:pStyle w:val="Normal1"/>
        <w:jc w:val="both"/>
        <w:rPr>
          <w:rFonts w:asciiTheme="majorHAnsi" w:hAnsiTheme="majorHAnsi" w:cstheme="majorHAnsi"/>
          <w:b/>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w:t>
      </w:r>
      <w:r w:rsidRPr="00C21E94">
        <w:rPr>
          <w:rFonts w:asciiTheme="majorHAnsi" w:hAnsiTheme="majorHAnsi" w:cstheme="majorHAnsi"/>
          <w:sz w:val="24"/>
          <w:szCs w:val="24"/>
        </w:rPr>
        <w:t xml:space="preserve"> </w:t>
      </w:r>
      <w:r w:rsidR="00C21E94">
        <w:rPr>
          <w:rFonts w:asciiTheme="majorHAnsi" w:hAnsiTheme="majorHAnsi" w:cstheme="majorHAnsi"/>
          <w:sz w:val="24"/>
          <w:szCs w:val="24"/>
        </w:rPr>
        <w:t>3</w:t>
      </w:r>
      <w:r w:rsidRPr="00C21E94">
        <w:rPr>
          <w:rFonts w:asciiTheme="majorHAnsi" w:hAnsiTheme="majorHAnsi" w:cstheme="majorHAnsi"/>
          <w:sz w:val="24"/>
          <w:szCs w:val="24"/>
        </w:rPr>
        <w:t xml:space="preserve"> </w:t>
      </w:r>
      <w:r w:rsidRPr="00C21E94">
        <w:rPr>
          <w:rFonts w:asciiTheme="majorHAnsi" w:hAnsiTheme="majorHAnsi" w:cstheme="majorHAnsi"/>
          <w:b/>
          <w:sz w:val="24"/>
          <w:szCs w:val="24"/>
        </w:rPr>
        <w:t>Marx, History, and Materialism: Political Economy</w:t>
      </w:r>
    </w:p>
    <w:p w14:paraId="62A7A100"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sz w:val="24"/>
          <w:szCs w:val="24"/>
        </w:rPr>
      </w:pPr>
      <w:r w:rsidRPr="00C21E94">
        <w:rPr>
          <w:rFonts w:asciiTheme="majorHAnsi" w:hAnsiTheme="majorHAnsi" w:cstheme="majorHAnsi"/>
          <w:sz w:val="24"/>
          <w:szCs w:val="24"/>
        </w:rPr>
        <w:t>The German Ideology, Part I. (up to "The Real Basis of Ideology", (pp. 146-176)</w:t>
      </w:r>
    </w:p>
    <w:p w14:paraId="2EDB7885" w14:textId="2D4DA96D" w:rsidR="0092260C" w:rsidRPr="00C21E94" w:rsidRDefault="00C75538" w:rsidP="00C21E94">
      <w:pPr>
        <w:pStyle w:val="Normal1"/>
        <w:numPr>
          <w:ilvl w:val="0"/>
          <w:numId w:val="1"/>
        </w:numPr>
        <w:pBdr>
          <w:top w:val="nil"/>
          <w:left w:val="nil"/>
          <w:bottom w:val="nil"/>
          <w:right w:val="nil"/>
          <w:between w:val="nil"/>
        </w:pBdr>
        <w:contextualSpacing/>
        <w:jc w:val="both"/>
        <w:rPr>
          <w:rFonts w:asciiTheme="majorHAnsi" w:hAnsiTheme="majorHAnsi" w:cstheme="majorHAnsi"/>
          <w:sz w:val="24"/>
          <w:szCs w:val="24"/>
        </w:rPr>
      </w:pPr>
      <w:r w:rsidRPr="00C21E94">
        <w:rPr>
          <w:rFonts w:asciiTheme="majorHAnsi" w:hAnsiTheme="majorHAnsi" w:cstheme="majorHAnsi"/>
          <w:sz w:val="24"/>
          <w:szCs w:val="24"/>
        </w:rPr>
        <w:t>Karl Marx and Frederick Engels, The Communist Manifesto</w:t>
      </w:r>
    </w:p>
    <w:p w14:paraId="34AB45C8"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sz w:val="24"/>
          <w:szCs w:val="24"/>
        </w:rPr>
      </w:pPr>
      <w:r w:rsidRPr="00C21E94">
        <w:rPr>
          <w:rFonts w:asciiTheme="majorHAnsi" w:hAnsiTheme="majorHAnsi" w:cstheme="majorHAnsi"/>
          <w:sz w:val="24"/>
          <w:szCs w:val="24"/>
        </w:rPr>
        <w:t>Selections from Capital, Volume 1, especially</w:t>
      </w:r>
    </w:p>
    <w:p w14:paraId="29A0DDBA"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sz w:val="24"/>
          <w:szCs w:val="24"/>
        </w:rPr>
      </w:pPr>
      <w:r w:rsidRPr="00C21E94">
        <w:rPr>
          <w:rFonts w:asciiTheme="majorHAnsi" w:hAnsiTheme="majorHAnsi" w:cstheme="majorHAnsi"/>
          <w:sz w:val="24"/>
          <w:szCs w:val="24"/>
        </w:rPr>
        <w:t>1.1. "The two factors of the commodity"</w:t>
      </w:r>
    </w:p>
    <w:p w14:paraId="1B66FAC5"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sz w:val="24"/>
          <w:szCs w:val="24"/>
        </w:rPr>
      </w:pPr>
      <w:r w:rsidRPr="00C21E94">
        <w:rPr>
          <w:rFonts w:asciiTheme="majorHAnsi" w:hAnsiTheme="majorHAnsi" w:cstheme="majorHAnsi"/>
          <w:sz w:val="24"/>
          <w:szCs w:val="24"/>
        </w:rPr>
        <w:t>1.2. "The dual character of labor embodied in commodities"</w:t>
      </w:r>
    </w:p>
    <w:p w14:paraId="58AF1502"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sz w:val="24"/>
          <w:szCs w:val="24"/>
        </w:rPr>
      </w:pPr>
      <w:r w:rsidRPr="00C21E94">
        <w:rPr>
          <w:rFonts w:asciiTheme="majorHAnsi" w:hAnsiTheme="majorHAnsi" w:cstheme="majorHAnsi"/>
          <w:sz w:val="24"/>
          <w:szCs w:val="24"/>
        </w:rPr>
        <w:t>1.4. "The fetishism of the commodity and its secret"</w:t>
      </w:r>
    </w:p>
    <w:p w14:paraId="4FC5C578"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sz w:val="24"/>
          <w:szCs w:val="24"/>
        </w:rPr>
      </w:pPr>
      <w:r w:rsidRPr="00C21E94">
        <w:rPr>
          <w:rFonts w:asciiTheme="majorHAnsi" w:hAnsiTheme="majorHAnsi" w:cstheme="majorHAnsi"/>
          <w:sz w:val="24"/>
          <w:szCs w:val="24"/>
        </w:rPr>
        <w:t>2. "The process of exchange"</w:t>
      </w:r>
    </w:p>
    <w:p w14:paraId="71355AF7"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sz w:val="24"/>
          <w:szCs w:val="24"/>
        </w:rPr>
      </w:pPr>
      <w:r w:rsidRPr="00C21E94">
        <w:rPr>
          <w:rFonts w:asciiTheme="majorHAnsi" w:hAnsiTheme="majorHAnsi" w:cstheme="majorHAnsi"/>
          <w:sz w:val="24"/>
          <w:szCs w:val="24"/>
        </w:rPr>
        <w:t>4. "The general formula for capital"</w:t>
      </w:r>
    </w:p>
    <w:p w14:paraId="26EFB5C9" w14:textId="59D46741" w:rsidR="0092260C" w:rsidRDefault="00C75538">
      <w:pPr>
        <w:pStyle w:val="Normal1"/>
        <w:numPr>
          <w:ilvl w:val="0"/>
          <w:numId w:val="1"/>
        </w:numPr>
        <w:pBdr>
          <w:top w:val="nil"/>
          <w:left w:val="nil"/>
          <w:bottom w:val="nil"/>
          <w:right w:val="nil"/>
          <w:between w:val="nil"/>
        </w:pBdr>
        <w:contextualSpacing/>
        <w:jc w:val="both"/>
        <w:rPr>
          <w:rFonts w:asciiTheme="majorHAnsi" w:hAnsiTheme="majorHAnsi" w:cstheme="majorHAnsi"/>
          <w:sz w:val="24"/>
          <w:szCs w:val="24"/>
        </w:rPr>
      </w:pPr>
      <w:r w:rsidRPr="00C21E94">
        <w:rPr>
          <w:rFonts w:asciiTheme="majorHAnsi" w:hAnsiTheme="majorHAnsi" w:cstheme="majorHAnsi"/>
          <w:sz w:val="24"/>
          <w:szCs w:val="24"/>
        </w:rPr>
        <w:lastRenderedPageBreak/>
        <w:t>26. "The secret of primitive accumulation"</w:t>
      </w:r>
    </w:p>
    <w:p w14:paraId="448A084C" w14:textId="77777777" w:rsidR="00C21E94" w:rsidRPr="00C21E94" w:rsidRDefault="00C21E94" w:rsidP="00C21E94">
      <w:pPr>
        <w:pStyle w:val="Normal1"/>
        <w:pBdr>
          <w:top w:val="nil"/>
          <w:left w:val="nil"/>
          <w:bottom w:val="nil"/>
          <w:right w:val="nil"/>
          <w:between w:val="nil"/>
        </w:pBdr>
        <w:ind w:left="720"/>
        <w:contextualSpacing/>
        <w:jc w:val="both"/>
        <w:rPr>
          <w:rFonts w:asciiTheme="majorHAnsi" w:hAnsiTheme="majorHAnsi" w:cstheme="majorHAnsi"/>
          <w:sz w:val="24"/>
          <w:szCs w:val="24"/>
        </w:rPr>
      </w:pPr>
    </w:p>
    <w:p w14:paraId="551DA3D4" w14:textId="00887841" w:rsidR="0092260C" w:rsidRPr="00C21E94" w:rsidRDefault="00C75538">
      <w:pPr>
        <w:pStyle w:val="Normal1"/>
        <w:jc w:val="both"/>
        <w:rPr>
          <w:rFonts w:asciiTheme="majorHAnsi" w:hAnsiTheme="majorHAnsi" w:cstheme="majorHAnsi"/>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w:t>
      </w:r>
      <w:r w:rsidRPr="00C21E94">
        <w:rPr>
          <w:rFonts w:asciiTheme="majorHAnsi" w:hAnsiTheme="majorHAnsi" w:cstheme="majorHAnsi"/>
          <w:sz w:val="24"/>
          <w:szCs w:val="24"/>
        </w:rPr>
        <w:t xml:space="preserve"> 4 </w:t>
      </w:r>
      <w:r w:rsidRPr="00C21E94">
        <w:rPr>
          <w:rFonts w:asciiTheme="majorHAnsi" w:hAnsiTheme="majorHAnsi" w:cstheme="majorHAnsi"/>
          <w:b/>
          <w:sz w:val="24"/>
          <w:szCs w:val="24"/>
        </w:rPr>
        <w:t>Weber, Rationalization and Modernity</w:t>
      </w:r>
    </w:p>
    <w:p w14:paraId="6D22E49D"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 xml:space="preserve">Weber, Max. "The fundamental concepts of sociology, " from The Theory of Social and Economic Organization. </w:t>
      </w:r>
    </w:p>
    <w:p w14:paraId="6EA94AC0"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 xml:space="preserve">"The Protestant Sects and the Spirit of Capitalism." Excerpts on rationalization. </w:t>
      </w:r>
    </w:p>
    <w:p w14:paraId="6FA5A15B" w14:textId="0E7A18FA" w:rsidR="0092260C" w:rsidRDefault="00C75538">
      <w:pPr>
        <w:pStyle w:val="Normal1"/>
        <w:numPr>
          <w:ilvl w:val="0"/>
          <w:numId w:val="1"/>
        </w:numPr>
        <w:pBdr>
          <w:top w:val="nil"/>
          <w:left w:val="nil"/>
          <w:bottom w:val="nil"/>
          <w:right w:val="nil"/>
          <w:between w:val="nil"/>
        </w:pBdr>
        <w:contextualSpacing/>
        <w:jc w:val="both"/>
        <w:rPr>
          <w:rFonts w:asciiTheme="majorHAnsi" w:hAnsiTheme="majorHAnsi" w:cstheme="majorHAnsi"/>
          <w:color w:val="000000"/>
          <w:sz w:val="24"/>
          <w:szCs w:val="24"/>
        </w:rPr>
      </w:pPr>
      <w:proofErr w:type="spellStart"/>
      <w:r w:rsidRPr="00C21E94">
        <w:rPr>
          <w:rFonts w:asciiTheme="majorHAnsi" w:hAnsiTheme="majorHAnsi" w:cstheme="majorHAnsi"/>
          <w:color w:val="000000"/>
          <w:sz w:val="24"/>
          <w:szCs w:val="24"/>
        </w:rPr>
        <w:t>Ritzer</w:t>
      </w:r>
      <w:proofErr w:type="spellEnd"/>
      <w:r w:rsidRPr="00C21E94">
        <w:rPr>
          <w:rFonts w:asciiTheme="majorHAnsi" w:hAnsiTheme="majorHAnsi" w:cstheme="majorHAnsi"/>
          <w:color w:val="000000"/>
          <w:sz w:val="24"/>
          <w:szCs w:val="24"/>
        </w:rPr>
        <w:t xml:space="preserve">, </w:t>
      </w:r>
      <w:proofErr w:type="spellStart"/>
      <w:r w:rsidRPr="00C21E94">
        <w:rPr>
          <w:rFonts w:asciiTheme="majorHAnsi" w:hAnsiTheme="majorHAnsi" w:cstheme="majorHAnsi"/>
          <w:color w:val="000000"/>
          <w:sz w:val="24"/>
          <w:szCs w:val="24"/>
        </w:rPr>
        <w:t>Macdonalization</w:t>
      </w:r>
      <w:proofErr w:type="spellEnd"/>
      <w:r w:rsidRPr="00C21E94">
        <w:rPr>
          <w:rFonts w:asciiTheme="majorHAnsi" w:hAnsiTheme="majorHAnsi" w:cstheme="majorHAnsi"/>
          <w:color w:val="000000"/>
          <w:sz w:val="24"/>
          <w:szCs w:val="24"/>
        </w:rPr>
        <w:t xml:space="preserve"> of the World.</w:t>
      </w:r>
    </w:p>
    <w:p w14:paraId="7D1CED9C" w14:textId="77777777" w:rsidR="00C21E94" w:rsidRPr="00C21E94" w:rsidRDefault="00C21E94" w:rsidP="00C21E94">
      <w:pPr>
        <w:pStyle w:val="Normal1"/>
        <w:pBdr>
          <w:top w:val="nil"/>
          <w:left w:val="nil"/>
          <w:bottom w:val="nil"/>
          <w:right w:val="nil"/>
          <w:between w:val="nil"/>
        </w:pBdr>
        <w:ind w:left="720"/>
        <w:contextualSpacing/>
        <w:jc w:val="both"/>
        <w:rPr>
          <w:rFonts w:asciiTheme="majorHAnsi" w:hAnsiTheme="majorHAnsi" w:cstheme="majorHAnsi"/>
          <w:color w:val="000000"/>
          <w:sz w:val="24"/>
          <w:szCs w:val="24"/>
        </w:rPr>
      </w:pPr>
    </w:p>
    <w:p w14:paraId="402C18C5" w14:textId="4C2536F8" w:rsidR="0092260C" w:rsidRPr="00C21E94" w:rsidRDefault="00C75538">
      <w:pPr>
        <w:pStyle w:val="Normal1"/>
        <w:jc w:val="both"/>
        <w:rPr>
          <w:rFonts w:asciiTheme="majorHAnsi" w:hAnsiTheme="majorHAnsi" w:cstheme="majorHAnsi"/>
          <w:b/>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w:t>
      </w:r>
      <w:r w:rsidRPr="00C21E94">
        <w:rPr>
          <w:rFonts w:asciiTheme="majorHAnsi" w:hAnsiTheme="majorHAnsi" w:cstheme="majorHAnsi"/>
          <w:sz w:val="24"/>
          <w:szCs w:val="24"/>
        </w:rPr>
        <w:t xml:space="preserve"> 5</w:t>
      </w:r>
      <w:r w:rsidRPr="00C21E94">
        <w:rPr>
          <w:rFonts w:asciiTheme="majorHAnsi" w:hAnsiTheme="majorHAnsi" w:cstheme="majorHAnsi"/>
          <w:b/>
          <w:sz w:val="24"/>
          <w:szCs w:val="24"/>
        </w:rPr>
        <w:t xml:space="preserve"> Historical particularism, relativism and methods of ethnology</w:t>
      </w:r>
    </w:p>
    <w:p w14:paraId="76BF0904" w14:textId="47343723" w:rsidR="0092260C" w:rsidRPr="00C21E94" w:rsidRDefault="0097500D" w:rsidP="00C21E94">
      <w:pPr>
        <w:pStyle w:val="Normal1"/>
        <w:numPr>
          <w:ilvl w:val="0"/>
          <w:numId w:val="1"/>
        </w:numPr>
        <w:jc w:val="both"/>
        <w:rPr>
          <w:rFonts w:asciiTheme="majorHAnsi" w:hAnsiTheme="majorHAnsi" w:cstheme="majorHAnsi"/>
          <w:sz w:val="24"/>
          <w:szCs w:val="24"/>
        </w:rPr>
      </w:pPr>
      <w:r w:rsidRPr="00C21E94">
        <w:rPr>
          <w:rFonts w:asciiTheme="majorHAnsi" w:hAnsiTheme="majorHAnsi" w:cstheme="majorHAnsi"/>
          <w:sz w:val="24"/>
          <w:szCs w:val="24"/>
        </w:rPr>
        <w:t>Boas, Ruth, Mead, Sapir, Kroeber</w:t>
      </w:r>
    </w:p>
    <w:p w14:paraId="19C9DB49" w14:textId="6983C78A" w:rsidR="0092260C" w:rsidRPr="00C21E94" w:rsidRDefault="0097500D">
      <w:pPr>
        <w:pStyle w:val="Normal1"/>
        <w:jc w:val="both"/>
        <w:rPr>
          <w:rFonts w:asciiTheme="majorHAnsi" w:hAnsiTheme="majorHAnsi" w:cstheme="majorHAnsi"/>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 xml:space="preserve">EEK </w:t>
      </w:r>
      <w:r w:rsidRPr="00C21E94">
        <w:rPr>
          <w:rFonts w:asciiTheme="majorHAnsi" w:hAnsiTheme="majorHAnsi" w:cstheme="majorHAnsi"/>
          <w:sz w:val="24"/>
          <w:szCs w:val="24"/>
        </w:rPr>
        <w:t>6</w:t>
      </w:r>
      <w:r w:rsidRPr="00C21E94">
        <w:rPr>
          <w:rFonts w:asciiTheme="majorHAnsi" w:hAnsiTheme="majorHAnsi" w:cstheme="majorHAnsi"/>
          <w:b/>
          <w:sz w:val="24"/>
          <w:szCs w:val="24"/>
        </w:rPr>
        <w:t xml:space="preserve"> </w:t>
      </w:r>
      <w:r w:rsidR="00C75538" w:rsidRPr="00C21E94">
        <w:rPr>
          <w:rFonts w:asciiTheme="majorHAnsi" w:hAnsiTheme="majorHAnsi" w:cstheme="majorHAnsi"/>
          <w:b/>
          <w:sz w:val="24"/>
          <w:szCs w:val="24"/>
        </w:rPr>
        <w:t>Functionalism and Structural-functionalism</w:t>
      </w:r>
    </w:p>
    <w:p w14:paraId="6FEE4AAC" w14:textId="77777777" w:rsidR="0097500D" w:rsidRPr="00C21E94" w:rsidRDefault="0097500D" w:rsidP="0097500D">
      <w:pPr>
        <w:pStyle w:val="Normal1"/>
        <w:numPr>
          <w:ilvl w:val="0"/>
          <w:numId w:val="1"/>
        </w:numPr>
        <w:pBdr>
          <w:top w:val="nil"/>
          <w:left w:val="nil"/>
          <w:bottom w:val="nil"/>
          <w:right w:val="nil"/>
          <w:between w:val="nil"/>
        </w:pBdr>
        <w:spacing w:after="0" w:line="240" w:lineRule="auto"/>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MALINOWSKI Bronislaw, The subject, method and scope of this inquiry (Argonauts of the Western Pacific), The essentials of Kula</w:t>
      </w:r>
    </w:p>
    <w:p w14:paraId="23B38972" w14:textId="77777777" w:rsidR="0097500D" w:rsidRPr="00C21E94" w:rsidRDefault="0097500D" w:rsidP="0097500D">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RADCLIFFE BROWN Alfred, Social Structure</w:t>
      </w:r>
    </w:p>
    <w:p w14:paraId="39AC8FB0" w14:textId="77777777" w:rsidR="0097500D" w:rsidRPr="00C21E94" w:rsidRDefault="0097500D" w:rsidP="0097500D">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EVANS PRITCHARD</w:t>
      </w:r>
      <w:r w:rsidRPr="00C21E94">
        <w:rPr>
          <w:rFonts w:asciiTheme="majorHAnsi" w:hAnsiTheme="majorHAnsi" w:cstheme="majorHAnsi"/>
          <w:sz w:val="24"/>
          <w:szCs w:val="24"/>
        </w:rPr>
        <w:t xml:space="preserve"> ( The </w:t>
      </w:r>
      <w:proofErr w:type="spellStart"/>
      <w:r w:rsidRPr="00C21E94">
        <w:rPr>
          <w:rFonts w:asciiTheme="majorHAnsi" w:hAnsiTheme="majorHAnsi" w:cstheme="majorHAnsi"/>
          <w:sz w:val="24"/>
          <w:szCs w:val="24"/>
        </w:rPr>
        <w:t>nuer</w:t>
      </w:r>
      <w:proofErr w:type="spellEnd"/>
      <w:r w:rsidRPr="00C21E94">
        <w:rPr>
          <w:rFonts w:asciiTheme="majorHAnsi" w:hAnsiTheme="majorHAnsi" w:cstheme="majorHAnsi"/>
          <w:sz w:val="24"/>
          <w:szCs w:val="24"/>
        </w:rPr>
        <w:t>)</w:t>
      </w:r>
    </w:p>
    <w:p w14:paraId="2C113266" w14:textId="77777777" w:rsidR="0097500D" w:rsidRPr="00C21E94" w:rsidRDefault="0097500D">
      <w:pPr>
        <w:pStyle w:val="Normal1"/>
        <w:jc w:val="both"/>
        <w:rPr>
          <w:rFonts w:asciiTheme="majorHAnsi" w:hAnsiTheme="majorHAnsi" w:cstheme="majorHAnsi"/>
          <w:sz w:val="24"/>
          <w:szCs w:val="24"/>
        </w:rPr>
      </w:pPr>
    </w:p>
    <w:p w14:paraId="2AC73644" w14:textId="12464629" w:rsidR="0092260C" w:rsidRPr="00C21E94" w:rsidRDefault="00C75538">
      <w:pPr>
        <w:pStyle w:val="Normal1"/>
        <w:jc w:val="both"/>
        <w:rPr>
          <w:rFonts w:asciiTheme="majorHAnsi" w:hAnsiTheme="majorHAnsi" w:cstheme="majorHAnsi"/>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 7</w:t>
      </w:r>
      <w:r w:rsidRPr="00C21E94">
        <w:rPr>
          <w:rFonts w:asciiTheme="majorHAnsi" w:hAnsiTheme="majorHAnsi" w:cstheme="majorHAnsi"/>
          <w:sz w:val="24"/>
          <w:szCs w:val="24"/>
        </w:rPr>
        <w:t xml:space="preserve"> </w:t>
      </w:r>
      <w:r w:rsidRPr="00C21E94">
        <w:rPr>
          <w:rFonts w:asciiTheme="majorHAnsi" w:hAnsiTheme="majorHAnsi" w:cstheme="majorHAnsi"/>
          <w:b/>
          <w:sz w:val="24"/>
          <w:szCs w:val="24"/>
        </w:rPr>
        <w:t>Structuralism in Anthropology</w:t>
      </w:r>
    </w:p>
    <w:p w14:paraId="3779A5EC" w14:textId="77777777" w:rsidR="0097500D" w:rsidRPr="00C21E94" w:rsidRDefault="0097500D">
      <w:pPr>
        <w:pStyle w:val="Normal1"/>
        <w:numPr>
          <w:ilvl w:val="0"/>
          <w:numId w:val="1"/>
        </w:numPr>
        <w:pBdr>
          <w:top w:val="nil"/>
          <w:left w:val="nil"/>
          <w:bottom w:val="nil"/>
          <w:right w:val="nil"/>
          <w:between w:val="nil"/>
        </w:pBdr>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Ferdinand  de Saussure</w:t>
      </w:r>
    </w:p>
    <w:p w14:paraId="50DF12B2" w14:textId="77777777" w:rsidR="0092260C" w:rsidRPr="00C21E94" w:rsidRDefault="00C75538">
      <w:pPr>
        <w:pStyle w:val="Normal1"/>
        <w:numPr>
          <w:ilvl w:val="0"/>
          <w:numId w:val="1"/>
        </w:numPr>
        <w:pBdr>
          <w:top w:val="nil"/>
          <w:left w:val="nil"/>
          <w:bottom w:val="nil"/>
          <w:right w:val="nil"/>
          <w:between w:val="nil"/>
        </w:pBdr>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Levi-Strauss, Claude. The Elementary Structures of Kinship</w:t>
      </w:r>
    </w:p>
    <w:p w14:paraId="18DD06D7" w14:textId="77777777" w:rsidR="0097500D" w:rsidRPr="00C21E94" w:rsidRDefault="0097500D" w:rsidP="0097500D">
      <w:pPr>
        <w:pStyle w:val="Normal1"/>
        <w:pBdr>
          <w:top w:val="nil"/>
          <w:left w:val="nil"/>
          <w:bottom w:val="nil"/>
          <w:right w:val="nil"/>
          <w:between w:val="nil"/>
        </w:pBdr>
        <w:ind w:left="720"/>
        <w:contextualSpacing/>
        <w:jc w:val="both"/>
        <w:rPr>
          <w:rFonts w:asciiTheme="majorHAnsi" w:hAnsiTheme="majorHAnsi" w:cstheme="majorHAnsi"/>
          <w:color w:val="000000"/>
          <w:sz w:val="24"/>
          <w:szCs w:val="24"/>
        </w:rPr>
      </w:pPr>
    </w:p>
    <w:p w14:paraId="725C2737" w14:textId="18EA89DA" w:rsidR="0092260C" w:rsidRPr="00C21E94" w:rsidRDefault="00C75538">
      <w:pPr>
        <w:pStyle w:val="Normal1"/>
        <w:jc w:val="both"/>
        <w:rPr>
          <w:rFonts w:asciiTheme="majorHAnsi" w:hAnsiTheme="majorHAnsi" w:cstheme="majorHAnsi"/>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 8</w:t>
      </w:r>
      <w:r w:rsidRPr="00C21E94">
        <w:rPr>
          <w:rFonts w:asciiTheme="majorHAnsi" w:hAnsiTheme="majorHAnsi" w:cstheme="majorHAnsi"/>
          <w:sz w:val="24"/>
          <w:szCs w:val="24"/>
        </w:rPr>
        <w:t xml:space="preserve"> </w:t>
      </w:r>
      <w:r w:rsidRPr="00C21E94">
        <w:rPr>
          <w:rFonts w:asciiTheme="majorHAnsi" w:hAnsiTheme="majorHAnsi" w:cstheme="majorHAnsi"/>
          <w:b/>
          <w:sz w:val="24"/>
          <w:szCs w:val="24"/>
        </w:rPr>
        <w:t>The Foucauldian Subject of Power and Discourse</w:t>
      </w:r>
    </w:p>
    <w:p w14:paraId="54596343"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 xml:space="preserve">Foucault, Michel. The History of Sexuality. some parts of reading of Volume 1. </w:t>
      </w:r>
    </w:p>
    <w:p w14:paraId="0441EBF7" w14:textId="77777777" w:rsidR="0092260C" w:rsidRPr="00C21E94" w:rsidRDefault="00C75538">
      <w:pPr>
        <w:pStyle w:val="Normal1"/>
        <w:numPr>
          <w:ilvl w:val="0"/>
          <w:numId w:val="1"/>
        </w:numPr>
        <w:pBdr>
          <w:top w:val="nil"/>
          <w:left w:val="nil"/>
          <w:bottom w:val="nil"/>
          <w:right w:val="nil"/>
          <w:between w:val="nil"/>
        </w:pBdr>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Discipline and Punish, excerpts. "Two Lectures" "Truth and Power"</w:t>
      </w:r>
    </w:p>
    <w:p w14:paraId="70062869" w14:textId="77777777" w:rsidR="0097500D" w:rsidRPr="00C21E94" w:rsidRDefault="0097500D" w:rsidP="0097500D">
      <w:pPr>
        <w:pStyle w:val="Normal1"/>
        <w:pBdr>
          <w:top w:val="nil"/>
          <w:left w:val="nil"/>
          <w:bottom w:val="nil"/>
          <w:right w:val="nil"/>
          <w:between w:val="nil"/>
        </w:pBdr>
        <w:ind w:left="720"/>
        <w:contextualSpacing/>
        <w:jc w:val="both"/>
        <w:rPr>
          <w:rFonts w:asciiTheme="majorHAnsi" w:hAnsiTheme="majorHAnsi" w:cstheme="majorHAnsi"/>
          <w:color w:val="000000"/>
          <w:sz w:val="24"/>
          <w:szCs w:val="24"/>
        </w:rPr>
      </w:pPr>
    </w:p>
    <w:p w14:paraId="37494180" w14:textId="086DCD26" w:rsidR="0092260C" w:rsidRPr="00C21E94" w:rsidRDefault="00C75538">
      <w:pPr>
        <w:pStyle w:val="Normal1"/>
        <w:jc w:val="both"/>
        <w:rPr>
          <w:rFonts w:asciiTheme="majorHAnsi" w:hAnsiTheme="majorHAnsi" w:cstheme="majorHAnsi"/>
          <w:b/>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 9</w:t>
      </w:r>
      <w:r w:rsidRPr="00C21E94">
        <w:rPr>
          <w:rFonts w:asciiTheme="majorHAnsi" w:hAnsiTheme="majorHAnsi" w:cstheme="majorHAnsi"/>
          <w:sz w:val="24"/>
          <w:szCs w:val="24"/>
        </w:rPr>
        <w:t xml:space="preserve"> </w:t>
      </w:r>
      <w:r w:rsidRPr="00C21E94">
        <w:rPr>
          <w:rFonts w:asciiTheme="majorHAnsi" w:hAnsiTheme="majorHAnsi" w:cstheme="majorHAnsi"/>
          <w:b/>
          <w:sz w:val="24"/>
          <w:szCs w:val="24"/>
        </w:rPr>
        <w:t>Categorization</w:t>
      </w:r>
    </w:p>
    <w:p w14:paraId="1062A0FF"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 xml:space="preserve">Durkheim and </w:t>
      </w:r>
      <w:proofErr w:type="spellStart"/>
      <w:r w:rsidRPr="00C21E94">
        <w:rPr>
          <w:rFonts w:asciiTheme="majorHAnsi" w:hAnsiTheme="majorHAnsi" w:cstheme="majorHAnsi"/>
          <w:color w:val="000000"/>
          <w:sz w:val="24"/>
          <w:szCs w:val="24"/>
        </w:rPr>
        <w:t>Mauss</w:t>
      </w:r>
      <w:proofErr w:type="spellEnd"/>
      <w:r w:rsidRPr="00C21E94">
        <w:rPr>
          <w:rFonts w:asciiTheme="majorHAnsi" w:hAnsiTheme="majorHAnsi" w:cstheme="majorHAnsi"/>
          <w:color w:val="000000"/>
          <w:sz w:val="24"/>
          <w:szCs w:val="24"/>
        </w:rPr>
        <w:t>, Primitive Classification</w:t>
      </w:r>
    </w:p>
    <w:p w14:paraId="32C713C8" w14:textId="77777777" w:rsidR="0097500D" w:rsidRPr="00C21E94" w:rsidRDefault="0097500D">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Levi Brule on Primitive Mind</w:t>
      </w:r>
    </w:p>
    <w:p w14:paraId="1A4E9B87" w14:textId="1CC9F322" w:rsidR="0092260C" w:rsidRDefault="00C75538">
      <w:pPr>
        <w:pStyle w:val="Normal1"/>
        <w:numPr>
          <w:ilvl w:val="0"/>
          <w:numId w:val="1"/>
        </w:numPr>
        <w:pBdr>
          <w:top w:val="nil"/>
          <w:left w:val="nil"/>
          <w:bottom w:val="nil"/>
          <w:right w:val="nil"/>
          <w:between w:val="nil"/>
        </w:pBdr>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Douglas, Mary. Purity and Danger</w:t>
      </w:r>
    </w:p>
    <w:p w14:paraId="0A812410" w14:textId="77777777" w:rsidR="00C21E94" w:rsidRPr="00C21E94" w:rsidRDefault="00C21E94" w:rsidP="00C21E94">
      <w:pPr>
        <w:pStyle w:val="Normal1"/>
        <w:pBdr>
          <w:top w:val="nil"/>
          <w:left w:val="nil"/>
          <w:bottom w:val="nil"/>
          <w:right w:val="nil"/>
          <w:between w:val="nil"/>
        </w:pBdr>
        <w:ind w:left="720"/>
        <w:contextualSpacing/>
        <w:jc w:val="both"/>
        <w:rPr>
          <w:rFonts w:asciiTheme="majorHAnsi" w:hAnsiTheme="majorHAnsi" w:cstheme="majorHAnsi"/>
          <w:color w:val="000000"/>
          <w:sz w:val="24"/>
          <w:szCs w:val="24"/>
        </w:rPr>
      </w:pPr>
    </w:p>
    <w:p w14:paraId="54B1428A" w14:textId="5CD30835" w:rsidR="0092260C" w:rsidRPr="00C21E94" w:rsidRDefault="00C75538">
      <w:pPr>
        <w:pStyle w:val="Normal1"/>
        <w:jc w:val="both"/>
        <w:rPr>
          <w:rFonts w:asciiTheme="majorHAnsi" w:hAnsiTheme="majorHAnsi" w:cstheme="majorHAnsi"/>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 10</w:t>
      </w:r>
      <w:r w:rsidRPr="00C21E94">
        <w:rPr>
          <w:rFonts w:asciiTheme="majorHAnsi" w:hAnsiTheme="majorHAnsi" w:cstheme="majorHAnsi"/>
          <w:sz w:val="24"/>
          <w:szCs w:val="24"/>
        </w:rPr>
        <w:t xml:space="preserve"> </w:t>
      </w:r>
      <w:r w:rsidRPr="00C21E94">
        <w:rPr>
          <w:rFonts w:asciiTheme="majorHAnsi" w:hAnsiTheme="majorHAnsi" w:cstheme="majorHAnsi"/>
          <w:b/>
          <w:sz w:val="24"/>
          <w:szCs w:val="24"/>
        </w:rPr>
        <w:t>Negotiating Agency and Structure in Practice</w:t>
      </w:r>
    </w:p>
    <w:p w14:paraId="2F528053"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Bourdieu, Pierre. "The social space and the genesis of groups" "Time Perspectives of the Kabyle" An Invitation to Reflexive Sociology, some parts of reading</w:t>
      </w:r>
    </w:p>
    <w:p w14:paraId="0B11C1FA" w14:textId="175142F2" w:rsidR="0092260C" w:rsidRDefault="00C75538">
      <w:pPr>
        <w:pStyle w:val="Normal1"/>
        <w:numPr>
          <w:ilvl w:val="0"/>
          <w:numId w:val="1"/>
        </w:numPr>
        <w:pBdr>
          <w:top w:val="nil"/>
          <w:left w:val="nil"/>
          <w:bottom w:val="nil"/>
          <w:right w:val="nil"/>
          <w:between w:val="nil"/>
        </w:pBdr>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lang w:val="fr-FR"/>
        </w:rPr>
        <w:t xml:space="preserve">Pierre Bourdieu. 1977. “Structures, Habitus, Power.” </w:t>
      </w:r>
      <w:r w:rsidRPr="00C21E94">
        <w:rPr>
          <w:rFonts w:asciiTheme="majorHAnsi" w:hAnsiTheme="majorHAnsi" w:cstheme="majorHAnsi"/>
          <w:color w:val="000000"/>
          <w:sz w:val="24"/>
          <w:szCs w:val="24"/>
        </w:rPr>
        <w:t>In Outline of a Theory of Practice</w:t>
      </w:r>
    </w:p>
    <w:p w14:paraId="2381FC2E" w14:textId="77777777" w:rsidR="00C21E94" w:rsidRPr="00C21E94" w:rsidRDefault="00C21E94" w:rsidP="00C21E94">
      <w:pPr>
        <w:pStyle w:val="Normal1"/>
        <w:pBdr>
          <w:top w:val="nil"/>
          <w:left w:val="nil"/>
          <w:bottom w:val="nil"/>
          <w:right w:val="nil"/>
          <w:between w:val="nil"/>
        </w:pBdr>
        <w:ind w:left="720"/>
        <w:contextualSpacing/>
        <w:jc w:val="both"/>
        <w:rPr>
          <w:rFonts w:asciiTheme="majorHAnsi" w:hAnsiTheme="majorHAnsi" w:cstheme="majorHAnsi"/>
          <w:color w:val="000000"/>
          <w:sz w:val="24"/>
          <w:szCs w:val="24"/>
        </w:rPr>
      </w:pPr>
    </w:p>
    <w:p w14:paraId="434B54C9" w14:textId="2F87DC70" w:rsidR="0097500D" w:rsidRPr="00C21E94" w:rsidRDefault="00C21E94" w:rsidP="0097500D">
      <w:pPr>
        <w:pStyle w:val="Normal1"/>
        <w:jc w:val="both"/>
        <w:rPr>
          <w:rFonts w:asciiTheme="majorHAnsi" w:hAnsiTheme="majorHAnsi" w:cstheme="majorHAnsi"/>
          <w:sz w:val="24"/>
          <w:szCs w:val="24"/>
        </w:rPr>
      </w:pPr>
      <w:r>
        <w:rPr>
          <w:rFonts w:asciiTheme="majorHAnsi" w:hAnsiTheme="majorHAnsi" w:cstheme="majorHAnsi"/>
          <w:sz w:val="24"/>
          <w:szCs w:val="24"/>
        </w:rPr>
        <w:t>WEEK 11</w:t>
      </w:r>
      <w:r w:rsidR="00C75538" w:rsidRPr="00C21E94">
        <w:rPr>
          <w:rFonts w:asciiTheme="majorHAnsi" w:hAnsiTheme="majorHAnsi" w:cstheme="majorHAnsi"/>
          <w:b/>
          <w:sz w:val="24"/>
          <w:szCs w:val="24"/>
        </w:rPr>
        <w:t xml:space="preserve"> </w:t>
      </w:r>
      <w:r w:rsidR="0097500D" w:rsidRPr="00C21E94">
        <w:rPr>
          <w:rFonts w:asciiTheme="majorHAnsi" w:hAnsiTheme="majorHAnsi" w:cstheme="majorHAnsi"/>
          <w:b/>
          <w:sz w:val="24"/>
          <w:szCs w:val="24"/>
        </w:rPr>
        <w:t>Representation in Anthropology</w:t>
      </w:r>
    </w:p>
    <w:p w14:paraId="3C006901" w14:textId="77777777" w:rsidR="0097500D" w:rsidRPr="00C21E94" w:rsidRDefault="0097500D" w:rsidP="0097500D">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Clifford, James and George Marcus. Writing Culture</w:t>
      </w:r>
    </w:p>
    <w:p w14:paraId="76C917DD" w14:textId="77777777" w:rsidR="0097500D" w:rsidRPr="00C21E94" w:rsidRDefault="0097500D" w:rsidP="0097500D">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Marcus, George and Michael Fischer. Anthropology as Cultural Critique, excerpts.</w:t>
      </w:r>
    </w:p>
    <w:p w14:paraId="1BA56496" w14:textId="77777777" w:rsidR="0097500D" w:rsidRPr="00C21E94" w:rsidRDefault="0097500D" w:rsidP="0097500D">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color w:val="000000"/>
          <w:sz w:val="24"/>
          <w:szCs w:val="24"/>
        </w:rPr>
        <w:t>Ortner, Sherry, "Theory in Anthropology Since the Sixties."</w:t>
      </w:r>
    </w:p>
    <w:p w14:paraId="3310862A" w14:textId="77777777" w:rsidR="0097500D" w:rsidRPr="00C21E94" w:rsidRDefault="0097500D" w:rsidP="0097500D">
      <w:pPr>
        <w:pStyle w:val="Normal1"/>
        <w:numPr>
          <w:ilvl w:val="0"/>
          <w:numId w:val="1"/>
        </w:numPr>
        <w:pBdr>
          <w:top w:val="nil"/>
          <w:left w:val="nil"/>
          <w:bottom w:val="nil"/>
          <w:right w:val="nil"/>
          <w:between w:val="nil"/>
        </w:pBdr>
        <w:contextualSpacing/>
        <w:jc w:val="both"/>
        <w:rPr>
          <w:rFonts w:asciiTheme="majorHAnsi" w:hAnsiTheme="majorHAnsi" w:cstheme="majorHAnsi"/>
          <w:color w:val="000000"/>
          <w:sz w:val="24"/>
          <w:szCs w:val="24"/>
        </w:rPr>
      </w:pPr>
      <w:proofErr w:type="spellStart"/>
      <w:r w:rsidRPr="00C21E94">
        <w:rPr>
          <w:rFonts w:asciiTheme="majorHAnsi" w:hAnsiTheme="majorHAnsi" w:cstheme="majorHAnsi"/>
          <w:color w:val="000000"/>
          <w:sz w:val="24"/>
          <w:szCs w:val="24"/>
        </w:rPr>
        <w:t>Rosaldo</w:t>
      </w:r>
      <w:proofErr w:type="spellEnd"/>
      <w:r w:rsidRPr="00C21E94">
        <w:rPr>
          <w:rFonts w:asciiTheme="majorHAnsi" w:hAnsiTheme="majorHAnsi" w:cstheme="majorHAnsi"/>
          <w:color w:val="000000"/>
          <w:sz w:val="24"/>
          <w:szCs w:val="24"/>
        </w:rPr>
        <w:t>. "Subjectivity in Social Analysis"</w:t>
      </w:r>
    </w:p>
    <w:p w14:paraId="1BF7D187" w14:textId="77777777" w:rsidR="0092260C" w:rsidRPr="00C21E94" w:rsidRDefault="0092260C">
      <w:pPr>
        <w:pStyle w:val="Normal1"/>
        <w:jc w:val="both"/>
        <w:rPr>
          <w:rFonts w:asciiTheme="majorHAnsi" w:hAnsiTheme="majorHAnsi" w:cstheme="majorHAnsi"/>
          <w:b/>
          <w:sz w:val="24"/>
          <w:szCs w:val="24"/>
        </w:rPr>
      </w:pPr>
    </w:p>
    <w:p w14:paraId="0D2DDA79" w14:textId="31622248" w:rsidR="0092260C" w:rsidRPr="00C21E94" w:rsidRDefault="00C75538">
      <w:pPr>
        <w:pStyle w:val="Normal1"/>
        <w:jc w:val="both"/>
        <w:rPr>
          <w:rFonts w:asciiTheme="majorHAnsi" w:hAnsiTheme="majorHAnsi" w:cstheme="majorHAnsi"/>
          <w:color w:val="000000"/>
          <w:sz w:val="24"/>
          <w:szCs w:val="24"/>
        </w:rPr>
      </w:pPr>
      <w:r w:rsidRPr="00C21E94">
        <w:rPr>
          <w:rFonts w:asciiTheme="majorHAnsi" w:hAnsiTheme="majorHAnsi" w:cstheme="majorHAnsi"/>
          <w:sz w:val="24"/>
          <w:szCs w:val="24"/>
        </w:rPr>
        <w:t>W</w:t>
      </w:r>
      <w:r w:rsidR="00C21E94">
        <w:rPr>
          <w:rFonts w:asciiTheme="majorHAnsi" w:hAnsiTheme="majorHAnsi" w:cstheme="majorHAnsi"/>
          <w:sz w:val="24"/>
          <w:szCs w:val="24"/>
        </w:rPr>
        <w:t>EEK 12</w:t>
      </w:r>
      <w:r w:rsidRPr="00C21E94">
        <w:rPr>
          <w:rFonts w:asciiTheme="majorHAnsi" w:hAnsiTheme="majorHAnsi" w:cstheme="majorHAnsi"/>
          <w:sz w:val="24"/>
          <w:szCs w:val="24"/>
        </w:rPr>
        <w:t xml:space="preserve"> </w:t>
      </w:r>
      <w:r w:rsidRPr="00C21E94">
        <w:rPr>
          <w:rFonts w:asciiTheme="majorHAnsi" w:hAnsiTheme="majorHAnsi" w:cstheme="majorHAnsi"/>
          <w:b/>
          <w:sz w:val="24"/>
          <w:szCs w:val="24"/>
        </w:rPr>
        <w:t>Soviet</w:t>
      </w:r>
      <w:r w:rsidR="0097500D" w:rsidRPr="00C21E94">
        <w:rPr>
          <w:rFonts w:asciiTheme="majorHAnsi" w:hAnsiTheme="majorHAnsi" w:cstheme="majorHAnsi"/>
          <w:b/>
          <w:sz w:val="24"/>
          <w:szCs w:val="24"/>
        </w:rPr>
        <w:t xml:space="preserve"> and Post-Soviet</w:t>
      </w:r>
      <w:r w:rsidRPr="00C21E94">
        <w:rPr>
          <w:rFonts w:asciiTheme="majorHAnsi" w:hAnsiTheme="majorHAnsi" w:cstheme="majorHAnsi"/>
          <w:b/>
          <w:sz w:val="24"/>
          <w:szCs w:val="24"/>
        </w:rPr>
        <w:t xml:space="preserve"> anthropology</w:t>
      </w:r>
    </w:p>
    <w:p w14:paraId="332310CD"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r w:rsidRPr="00C21E94">
        <w:rPr>
          <w:rFonts w:asciiTheme="majorHAnsi" w:hAnsiTheme="majorHAnsi" w:cstheme="majorHAnsi"/>
          <w:sz w:val="24"/>
          <w:szCs w:val="24"/>
        </w:rPr>
        <w:t>Bromley</w:t>
      </w:r>
      <w:r w:rsidR="0097500D" w:rsidRPr="00C21E94">
        <w:rPr>
          <w:rFonts w:asciiTheme="majorHAnsi" w:hAnsiTheme="majorHAnsi" w:cstheme="majorHAnsi"/>
          <w:sz w:val="24"/>
          <w:szCs w:val="24"/>
        </w:rPr>
        <w:t xml:space="preserve"> Julian</w:t>
      </w:r>
    </w:p>
    <w:p w14:paraId="63484ED4"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proofErr w:type="spellStart"/>
      <w:r w:rsidRPr="00C21E94">
        <w:rPr>
          <w:rFonts w:asciiTheme="majorHAnsi" w:hAnsiTheme="majorHAnsi" w:cstheme="majorHAnsi"/>
          <w:color w:val="000000"/>
          <w:sz w:val="24"/>
          <w:szCs w:val="24"/>
        </w:rPr>
        <w:t>Tishkov</w:t>
      </w:r>
      <w:proofErr w:type="spellEnd"/>
      <w:r w:rsidRPr="00C21E94">
        <w:rPr>
          <w:rFonts w:asciiTheme="majorHAnsi" w:hAnsiTheme="majorHAnsi" w:cstheme="majorHAnsi"/>
          <w:color w:val="000000"/>
          <w:sz w:val="24"/>
          <w:szCs w:val="24"/>
        </w:rPr>
        <w:t>, Crisis in Soviet Ethnography</w:t>
      </w:r>
    </w:p>
    <w:p w14:paraId="68050A5B" w14:textId="77777777" w:rsidR="0092260C" w:rsidRPr="00C21E94" w:rsidRDefault="00C75538">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proofErr w:type="spellStart"/>
      <w:r w:rsidRPr="00C21E94">
        <w:rPr>
          <w:rFonts w:asciiTheme="majorHAnsi" w:hAnsiTheme="majorHAnsi" w:cstheme="majorHAnsi"/>
          <w:color w:val="000000"/>
          <w:sz w:val="24"/>
          <w:szCs w:val="24"/>
        </w:rPr>
        <w:t>Tishkov</w:t>
      </w:r>
      <w:proofErr w:type="spellEnd"/>
      <w:r w:rsidRPr="00C21E94">
        <w:rPr>
          <w:rFonts w:asciiTheme="majorHAnsi" w:hAnsiTheme="majorHAnsi" w:cstheme="majorHAnsi"/>
          <w:color w:val="000000"/>
          <w:sz w:val="24"/>
          <w:szCs w:val="24"/>
        </w:rPr>
        <w:t>, U.S. and Russian Anthropology: Unequal Dialogue in a Time of Transition</w:t>
      </w:r>
    </w:p>
    <w:p w14:paraId="246B421E" w14:textId="77777777" w:rsidR="0097500D" w:rsidRPr="00C21E94" w:rsidRDefault="0097500D">
      <w:pPr>
        <w:pStyle w:val="Normal1"/>
        <w:numPr>
          <w:ilvl w:val="0"/>
          <w:numId w:val="1"/>
        </w:numPr>
        <w:pBdr>
          <w:top w:val="nil"/>
          <w:left w:val="nil"/>
          <w:bottom w:val="nil"/>
          <w:right w:val="nil"/>
          <w:between w:val="nil"/>
        </w:pBdr>
        <w:spacing w:after="0"/>
        <w:contextualSpacing/>
        <w:jc w:val="both"/>
        <w:rPr>
          <w:rFonts w:asciiTheme="majorHAnsi" w:hAnsiTheme="majorHAnsi" w:cstheme="majorHAnsi"/>
          <w:color w:val="000000"/>
          <w:sz w:val="24"/>
          <w:szCs w:val="24"/>
        </w:rPr>
      </w:pPr>
      <w:proofErr w:type="spellStart"/>
      <w:r w:rsidRPr="00C21E94">
        <w:rPr>
          <w:rFonts w:asciiTheme="majorHAnsi" w:hAnsiTheme="majorHAnsi" w:cstheme="majorHAnsi"/>
          <w:color w:val="000000"/>
          <w:sz w:val="24"/>
          <w:szCs w:val="24"/>
        </w:rPr>
        <w:t>Abashin</w:t>
      </w:r>
      <w:proofErr w:type="spellEnd"/>
      <w:r w:rsidRPr="00C21E94">
        <w:rPr>
          <w:rFonts w:asciiTheme="majorHAnsi" w:hAnsiTheme="majorHAnsi" w:cstheme="majorHAnsi"/>
          <w:color w:val="000000"/>
          <w:sz w:val="24"/>
          <w:szCs w:val="24"/>
        </w:rPr>
        <w:t xml:space="preserve"> S.</w:t>
      </w:r>
    </w:p>
    <w:p w14:paraId="41D43272" w14:textId="77777777" w:rsidR="0092260C" w:rsidRDefault="0092260C">
      <w:pPr>
        <w:pStyle w:val="Normal1"/>
        <w:pBdr>
          <w:top w:val="nil"/>
          <w:left w:val="nil"/>
          <w:bottom w:val="nil"/>
          <w:right w:val="nil"/>
          <w:between w:val="nil"/>
        </w:pBdr>
        <w:ind w:left="720" w:hanging="720"/>
        <w:jc w:val="both"/>
        <w:rPr>
          <w:color w:val="000000"/>
        </w:rPr>
      </w:pPr>
    </w:p>
    <w:sectPr w:rsidR="0092260C" w:rsidSect="009226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A2C"/>
    <w:multiLevelType w:val="hybridMultilevel"/>
    <w:tmpl w:val="8A02F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90F7E5B"/>
    <w:multiLevelType w:val="hybridMultilevel"/>
    <w:tmpl w:val="3304ABD8"/>
    <w:lvl w:ilvl="0" w:tplc="601A5AD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211776"/>
    <w:multiLevelType w:val="multilevel"/>
    <w:tmpl w:val="8B98EBE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0C"/>
    <w:rsid w:val="00095056"/>
    <w:rsid w:val="0092260C"/>
    <w:rsid w:val="0097500D"/>
    <w:rsid w:val="009E472A"/>
    <w:rsid w:val="00C21E94"/>
    <w:rsid w:val="00C75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92260C"/>
    <w:pPr>
      <w:keepNext/>
      <w:keepLines/>
      <w:spacing w:before="480" w:after="120"/>
      <w:outlineLvl w:val="0"/>
    </w:pPr>
    <w:rPr>
      <w:b/>
      <w:sz w:val="48"/>
      <w:szCs w:val="48"/>
    </w:rPr>
  </w:style>
  <w:style w:type="paragraph" w:styleId="Heading2">
    <w:name w:val="heading 2"/>
    <w:basedOn w:val="Normal1"/>
    <w:next w:val="Normal1"/>
    <w:rsid w:val="0092260C"/>
    <w:pPr>
      <w:keepNext/>
      <w:keepLines/>
      <w:spacing w:before="360" w:after="80"/>
      <w:outlineLvl w:val="1"/>
    </w:pPr>
    <w:rPr>
      <w:b/>
      <w:sz w:val="36"/>
      <w:szCs w:val="36"/>
    </w:rPr>
  </w:style>
  <w:style w:type="paragraph" w:styleId="Heading3">
    <w:name w:val="heading 3"/>
    <w:basedOn w:val="Normal1"/>
    <w:next w:val="Normal1"/>
    <w:rsid w:val="0092260C"/>
    <w:pPr>
      <w:keepNext/>
      <w:keepLines/>
      <w:spacing w:before="280" w:after="80"/>
      <w:outlineLvl w:val="2"/>
    </w:pPr>
    <w:rPr>
      <w:b/>
      <w:sz w:val="28"/>
      <w:szCs w:val="28"/>
    </w:rPr>
  </w:style>
  <w:style w:type="paragraph" w:styleId="Heading4">
    <w:name w:val="heading 4"/>
    <w:basedOn w:val="Normal1"/>
    <w:next w:val="Normal1"/>
    <w:rsid w:val="0092260C"/>
    <w:pPr>
      <w:keepNext/>
      <w:keepLines/>
      <w:spacing w:before="240" w:after="40"/>
      <w:outlineLvl w:val="3"/>
    </w:pPr>
    <w:rPr>
      <w:b/>
      <w:sz w:val="24"/>
      <w:szCs w:val="24"/>
    </w:rPr>
  </w:style>
  <w:style w:type="paragraph" w:styleId="Heading5">
    <w:name w:val="heading 5"/>
    <w:basedOn w:val="Normal1"/>
    <w:next w:val="Normal1"/>
    <w:rsid w:val="0092260C"/>
    <w:pPr>
      <w:keepNext/>
      <w:keepLines/>
      <w:spacing w:before="220" w:after="40"/>
      <w:outlineLvl w:val="4"/>
    </w:pPr>
    <w:rPr>
      <w:b/>
    </w:rPr>
  </w:style>
  <w:style w:type="paragraph" w:styleId="Heading6">
    <w:name w:val="heading 6"/>
    <w:basedOn w:val="Normal1"/>
    <w:next w:val="Normal1"/>
    <w:rsid w:val="009226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260C"/>
  </w:style>
  <w:style w:type="table" w:customStyle="1" w:styleId="TableNormal1">
    <w:name w:val="Table Normal1"/>
    <w:rsid w:val="0092260C"/>
    <w:tblPr>
      <w:tblCellMar>
        <w:top w:w="0" w:type="dxa"/>
        <w:left w:w="0" w:type="dxa"/>
        <w:bottom w:w="0" w:type="dxa"/>
        <w:right w:w="0" w:type="dxa"/>
      </w:tblCellMar>
    </w:tblPr>
  </w:style>
  <w:style w:type="paragraph" w:styleId="Title">
    <w:name w:val="Title"/>
    <w:basedOn w:val="Normal1"/>
    <w:next w:val="Normal1"/>
    <w:rsid w:val="0092260C"/>
    <w:pPr>
      <w:keepNext/>
      <w:keepLines/>
      <w:spacing w:before="480" w:after="120"/>
    </w:pPr>
    <w:rPr>
      <w:b/>
      <w:sz w:val="72"/>
      <w:szCs w:val="72"/>
    </w:rPr>
  </w:style>
  <w:style w:type="paragraph" w:styleId="Subtitle">
    <w:name w:val="Subtitle"/>
    <w:basedOn w:val="Normal1"/>
    <w:next w:val="Normal1"/>
    <w:rsid w:val="0092260C"/>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7500D"/>
    <w:rPr>
      <w:sz w:val="16"/>
      <w:szCs w:val="16"/>
    </w:rPr>
  </w:style>
  <w:style w:type="paragraph" w:styleId="CommentText">
    <w:name w:val="annotation text"/>
    <w:basedOn w:val="Normal"/>
    <w:link w:val="CommentTextChar"/>
    <w:uiPriority w:val="99"/>
    <w:semiHidden/>
    <w:unhideWhenUsed/>
    <w:rsid w:val="0097500D"/>
    <w:pPr>
      <w:spacing w:line="240" w:lineRule="auto"/>
    </w:pPr>
    <w:rPr>
      <w:sz w:val="20"/>
      <w:szCs w:val="20"/>
    </w:rPr>
  </w:style>
  <w:style w:type="character" w:customStyle="1" w:styleId="CommentTextChar">
    <w:name w:val="Comment Text Char"/>
    <w:basedOn w:val="DefaultParagraphFont"/>
    <w:link w:val="CommentText"/>
    <w:uiPriority w:val="99"/>
    <w:semiHidden/>
    <w:rsid w:val="0097500D"/>
    <w:rPr>
      <w:sz w:val="20"/>
      <w:szCs w:val="20"/>
    </w:rPr>
  </w:style>
  <w:style w:type="paragraph" w:styleId="CommentSubject">
    <w:name w:val="annotation subject"/>
    <w:basedOn w:val="CommentText"/>
    <w:next w:val="CommentText"/>
    <w:link w:val="CommentSubjectChar"/>
    <w:uiPriority w:val="99"/>
    <w:semiHidden/>
    <w:unhideWhenUsed/>
    <w:rsid w:val="0097500D"/>
    <w:rPr>
      <w:b/>
      <w:bCs/>
    </w:rPr>
  </w:style>
  <w:style w:type="character" w:customStyle="1" w:styleId="CommentSubjectChar">
    <w:name w:val="Comment Subject Char"/>
    <w:basedOn w:val="CommentTextChar"/>
    <w:link w:val="CommentSubject"/>
    <w:uiPriority w:val="99"/>
    <w:semiHidden/>
    <w:rsid w:val="0097500D"/>
    <w:rPr>
      <w:b/>
      <w:bCs/>
      <w:sz w:val="20"/>
      <w:szCs w:val="20"/>
    </w:rPr>
  </w:style>
  <w:style w:type="paragraph" w:styleId="BalloonText">
    <w:name w:val="Balloon Text"/>
    <w:basedOn w:val="Normal"/>
    <w:link w:val="BalloonTextChar"/>
    <w:uiPriority w:val="99"/>
    <w:semiHidden/>
    <w:unhideWhenUsed/>
    <w:rsid w:val="00975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92260C"/>
    <w:pPr>
      <w:keepNext/>
      <w:keepLines/>
      <w:spacing w:before="480" w:after="120"/>
      <w:outlineLvl w:val="0"/>
    </w:pPr>
    <w:rPr>
      <w:b/>
      <w:sz w:val="48"/>
      <w:szCs w:val="48"/>
    </w:rPr>
  </w:style>
  <w:style w:type="paragraph" w:styleId="Heading2">
    <w:name w:val="heading 2"/>
    <w:basedOn w:val="Normal1"/>
    <w:next w:val="Normal1"/>
    <w:rsid w:val="0092260C"/>
    <w:pPr>
      <w:keepNext/>
      <w:keepLines/>
      <w:spacing w:before="360" w:after="80"/>
      <w:outlineLvl w:val="1"/>
    </w:pPr>
    <w:rPr>
      <w:b/>
      <w:sz w:val="36"/>
      <w:szCs w:val="36"/>
    </w:rPr>
  </w:style>
  <w:style w:type="paragraph" w:styleId="Heading3">
    <w:name w:val="heading 3"/>
    <w:basedOn w:val="Normal1"/>
    <w:next w:val="Normal1"/>
    <w:rsid w:val="0092260C"/>
    <w:pPr>
      <w:keepNext/>
      <w:keepLines/>
      <w:spacing w:before="280" w:after="80"/>
      <w:outlineLvl w:val="2"/>
    </w:pPr>
    <w:rPr>
      <w:b/>
      <w:sz w:val="28"/>
      <w:szCs w:val="28"/>
    </w:rPr>
  </w:style>
  <w:style w:type="paragraph" w:styleId="Heading4">
    <w:name w:val="heading 4"/>
    <w:basedOn w:val="Normal1"/>
    <w:next w:val="Normal1"/>
    <w:rsid w:val="0092260C"/>
    <w:pPr>
      <w:keepNext/>
      <w:keepLines/>
      <w:spacing w:before="240" w:after="40"/>
      <w:outlineLvl w:val="3"/>
    </w:pPr>
    <w:rPr>
      <w:b/>
      <w:sz w:val="24"/>
      <w:szCs w:val="24"/>
    </w:rPr>
  </w:style>
  <w:style w:type="paragraph" w:styleId="Heading5">
    <w:name w:val="heading 5"/>
    <w:basedOn w:val="Normal1"/>
    <w:next w:val="Normal1"/>
    <w:rsid w:val="0092260C"/>
    <w:pPr>
      <w:keepNext/>
      <w:keepLines/>
      <w:spacing w:before="220" w:after="40"/>
      <w:outlineLvl w:val="4"/>
    </w:pPr>
    <w:rPr>
      <w:b/>
    </w:rPr>
  </w:style>
  <w:style w:type="paragraph" w:styleId="Heading6">
    <w:name w:val="heading 6"/>
    <w:basedOn w:val="Normal1"/>
    <w:next w:val="Normal1"/>
    <w:rsid w:val="009226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260C"/>
  </w:style>
  <w:style w:type="table" w:customStyle="1" w:styleId="TableNormal1">
    <w:name w:val="Table Normal1"/>
    <w:rsid w:val="0092260C"/>
    <w:tblPr>
      <w:tblCellMar>
        <w:top w:w="0" w:type="dxa"/>
        <w:left w:w="0" w:type="dxa"/>
        <w:bottom w:w="0" w:type="dxa"/>
        <w:right w:w="0" w:type="dxa"/>
      </w:tblCellMar>
    </w:tblPr>
  </w:style>
  <w:style w:type="paragraph" w:styleId="Title">
    <w:name w:val="Title"/>
    <w:basedOn w:val="Normal1"/>
    <w:next w:val="Normal1"/>
    <w:rsid w:val="0092260C"/>
    <w:pPr>
      <w:keepNext/>
      <w:keepLines/>
      <w:spacing w:before="480" w:after="120"/>
    </w:pPr>
    <w:rPr>
      <w:b/>
      <w:sz w:val="72"/>
      <w:szCs w:val="72"/>
    </w:rPr>
  </w:style>
  <w:style w:type="paragraph" w:styleId="Subtitle">
    <w:name w:val="Subtitle"/>
    <w:basedOn w:val="Normal1"/>
    <w:next w:val="Normal1"/>
    <w:rsid w:val="0092260C"/>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7500D"/>
    <w:rPr>
      <w:sz w:val="16"/>
      <w:szCs w:val="16"/>
    </w:rPr>
  </w:style>
  <w:style w:type="paragraph" w:styleId="CommentText">
    <w:name w:val="annotation text"/>
    <w:basedOn w:val="Normal"/>
    <w:link w:val="CommentTextChar"/>
    <w:uiPriority w:val="99"/>
    <w:semiHidden/>
    <w:unhideWhenUsed/>
    <w:rsid w:val="0097500D"/>
    <w:pPr>
      <w:spacing w:line="240" w:lineRule="auto"/>
    </w:pPr>
    <w:rPr>
      <w:sz w:val="20"/>
      <w:szCs w:val="20"/>
    </w:rPr>
  </w:style>
  <w:style w:type="character" w:customStyle="1" w:styleId="CommentTextChar">
    <w:name w:val="Comment Text Char"/>
    <w:basedOn w:val="DefaultParagraphFont"/>
    <w:link w:val="CommentText"/>
    <w:uiPriority w:val="99"/>
    <w:semiHidden/>
    <w:rsid w:val="0097500D"/>
    <w:rPr>
      <w:sz w:val="20"/>
      <w:szCs w:val="20"/>
    </w:rPr>
  </w:style>
  <w:style w:type="paragraph" w:styleId="CommentSubject">
    <w:name w:val="annotation subject"/>
    <w:basedOn w:val="CommentText"/>
    <w:next w:val="CommentText"/>
    <w:link w:val="CommentSubjectChar"/>
    <w:uiPriority w:val="99"/>
    <w:semiHidden/>
    <w:unhideWhenUsed/>
    <w:rsid w:val="0097500D"/>
    <w:rPr>
      <w:b/>
      <w:bCs/>
    </w:rPr>
  </w:style>
  <w:style w:type="character" w:customStyle="1" w:styleId="CommentSubjectChar">
    <w:name w:val="Comment Subject Char"/>
    <w:basedOn w:val="CommentTextChar"/>
    <w:link w:val="CommentSubject"/>
    <w:uiPriority w:val="99"/>
    <w:semiHidden/>
    <w:rsid w:val="0097500D"/>
    <w:rPr>
      <w:b/>
      <w:bCs/>
      <w:sz w:val="20"/>
      <w:szCs w:val="20"/>
    </w:rPr>
  </w:style>
  <w:style w:type="paragraph" w:styleId="BalloonText">
    <w:name w:val="Balloon Text"/>
    <w:basedOn w:val="Normal"/>
    <w:link w:val="BalloonTextChar"/>
    <w:uiPriority w:val="99"/>
    <w:semiHidden/>
    <w:unhideWhenUsed/>
    <w:rsid w:val="00975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5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MultiDVD Team</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Rahim</dc:creator>
  <cp:lastModifiedBy>user</cp:lastModifiedBy>
  <cp:revision>2</cp:revision>
  <dcterms:created xsi:type="dcterms:W3CDTF">2018-11-27T13:40:00Z</dcterms:created>
  <dcterms:modified xsi:type="dcterms:W3CDTF">2018-11-27T13:40:00Z</dcterms:modified>
</cp:coreProperties>
</file>